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713" w:rsidRDefault="00861713" w:rsidP="00042B35">
      <w:pPr>
        <w:jc w:val="center"/>
        <w:rPr>
          <w:b/>
          <w:sz w:val="40"/>
          <w:szCs w:val="40"/>
        </w:rPr>
      </w:pPr>
      <w:r>
        <w:rPr>
          <w:b/>
          <w:sz w:val="40"/>
          <w:szCs w:val="40"/>
        </w:rPr>
        <w:t xml:space="preserve">Overzicht </w:t>
      </w:r>
      <w:proofErr w:type="spellStart"/>
      <w:r>
        <w:rPr>
          <w:b/>
          <w:sz w:val="40"/>
          <w:szCs w:val="40"/>
        </w:rPr>
        <w:t>Guide</w:t>
      </w:r>
      <w:proofErr w:type="spellEnd"/>
      <w:r>
        <w:rPr>
          <w:b/>
          <w:sz w:val="40"/>
          <w:szCs w:val="40"/>
        </w:rPr>
        <w:t>:</w:t>
      </w:r>
    </w:p>
    <w:p w:rsidR="00042B35" w:rsidRDefault="00AD3E89" w:rsidP="00042B35">
      <w:pPr>
        <w:jc w:val="center"/>
        <w:rPr>
          <w:b/>
          <w:sz w:val="40"/>
          <w:szCs w:val="40"/>
        </w:rPr>
      </w:pPr>
      <w:r>
        <w:rPr>
          <w:b/>
          <w:sz w:val="40"/>
          <w:szCs w:val="40"/>
        </w:rPr>
        <w:t>Draaiboek</w:t>
      </w:r>
      <w:r w:rsidR="00CA30CD">
        <w:rPr>
          <w:b/>
          <w:sz w:val="40"/>
          <w:szCs w:val="40"/>
        </w:rPr>
        <w:t xml:space="preserve"> </w:t>
      </w:r>
      <w:r w:rsidR="00875D26">
        <w:rPr>
          <w:b/>
          <w:sz w:val="40"/>
          <w:szCs w:val="40"/>
        </w:rPr>
        <w:t>ZWEDEN</w:t>
      </w:r>
    </w:p>
    <w:p w:rsidR="006F6383" w:rsidRDefault="007F2E25" w:rsidP="00C131DE">
      <w:pPr>
        <w:jc w:val="center"/>
        <w:rPr>
          <w:b/>
        </w:rPr>
      </w:pPr>
      <w:r>
        <w:rPr>
          <w:b/>
        </w:rPr>
        <w:t>p</w:t>
      </w:r>
      <w:r w:rsidR="00742E46" w:rsidRPr="0093260E">
        <w:rPr>
          <w:b/>
        </w:rPr>
        <w:t xml:space="preserve">ag. </w:t>
      </w:r>
      <w:r w:rsidR="00875D26">
        <w:rPr>
          <w:b/>
        </w:rPr>
        <w:t>662</w:t>
      </w:r>
      <w:r>
        <w:rPr>
          <w:b/>
        </w:rPr>
        <w:t xml:space="preserve"> –</w:t>
      </w:r>
      <w:r w:rsidR="00742E46" w:rsidRPr="0093260E">
        <w:rPr>
          <w:b/>
        </w:rPr>
        <w:t xml:space="preserve"> </w:t>
      </w:r>
      <w:r w:rsidR="00875D26">
        <w:rPr>
          <w:b/>
        </w:rPr>
        <w:t>664</w:t>
      </w:r>
      <w:r w:rsidR="00823EC1">
        <w:rPr>
          <w:b/>
        </w:rPr>
        <w:br/>
      </w:r>
      <w:r w:rsidR="00823EC1">
        <w:rPr>
          <w:b/>
        </w:rPr>
        <w:br/>
        <w:t>Plaatsen in juiste reisvolgorde!</w:t>
      </w:r>
      <w:r w:rsidR="00866898">
        <w:rPr>
          <w:b/>
        </w:rPr>
        <w:br/>
        <w:t xml:space="preserve">bezoek ook: </w:t>
      </w:r>
      <w:proofErr w:type="spellStart"/>
      <w:r w:rsidR="007956BB">
        <w:rPr>
          <w:b/>
        </w:rPr>
        <w:t>Ä</w:t>
      </w:r>
      <w:r w:rsidR="00866898">
        <w:rPr>
          <w:b/>
        </w:rPr>
        <w:t>land</w:t>
      </w:r>
      <w:proofErr w:type="spellEnd"/>
      <w:r w:rsidR="00866898">
        <w:rPr>
          <w:b/>
        </w:rPr>
        <w:t xml:space="preserve"> (apart eiland)</w:t>
      </w:r>
    </w:p>
    <w:p w:rsidR="00866898" w:rsidRPr="002B47C2" w:rsidRDefault="00866898" w:rsidP="00C131DE">
      <w:pPr>
        <w:jc w:val="center"/>
        <w:rPr>
          <w:b/>
        </w:rPr>
      </w:pPr>
      <w:r>
        <w:rPr>
          <w:b/>
        </w:rPr>
        <w:t xml:space="preserve">vaar vanuit: </w:t>
      </w:r>
      <w:proofErr w:type="spellStart"/>
      <w:r>
        <w:rPr>
          <w:b/>
        </w:rPr>
        <w:t>Grisslehamn</w:t>
      </w:r>
      <w:proofErr w:type="spellEnd"/>
      <w:r>
        <w:rPr>
          <w:b/>
        </w:rPr>
        <w:t xml:space="preserve"> naar </w:t>
      </w:r>
      <w:proofErr w:type="spellStart"/>
      <w:r>
        <w:rPr>
          <w:b/>
        </w:rPr>
        <w:t>Eckers</w:t>
      </w:r>
      <w:proofErr w:type="spellEnd"/>
      <w:r>
        <w:rPr>
          <w:b/>
        </w:rPr>
        <w:t xml:space="preserve"> of naar </w:t>
      </w:r>
      <w:proofErr w:type="spellStart"/>
      <w:r>
        <w:rPr>
          <w:b/>
        </w:rPr>
        <w:t>Mariehamn</w:t>
      </w:r>
      <w:proofErr w:type="spellEnd"/>
    </w:p>
    <w:p w:rsidR="00042B35" w:rsidRPr="002B47C2" w:rsidRDefault="00042B35"/>
    <w:tbl>
      <w:tblPr>
        <w:tblStyle w:val="Tabelraster"/>
        <w:tblW w:w="9828" w:type="dxa"/>
        <w:tblLook w:val="01E0"/>
      </w:tblPr>
      <w:tblGrid>
        <w:gridCol w:w="2628"/>
        <w:gridCol w:w="1800"/>
        <w:gridCol w:w="5400"/>
      </w:tblGrid>
      <w:tr w:rsidR="00735D3D" w:rsidRPr="00042B35" w:rsidTr="00B66D14">
        <w:tc>
          <w:tcPr>
            <w:tcW w:w="2628" w:type="dxa"/>
          </w:tcPr>
          <w:p w:rsidR="00735D3D" w:rsidRPr="00E937BC" w:rsidRDefault="00735D3D">
            <w:pPr>
              <w:rPr>
                <w:b/>
              </w:rPr>
            </w:pPr>
            <w:r w:rsidRPr="00E937BC">
              <w:rPr>
                <w:b/>
              </w:rPr>
              <w:t>Plaats</w:t>
            </w:r>
            <w:r>
              <w:rPr>
                <w:b/>
              </w:rPr>
              <w:t xml:space="preserve"> </w:t>
            </w:r>
            <w:r>
              <w:rPr>
                <w:b/>
              </w:rPr>
              <w:br/>
              <w:t xml:space="preserve">+ blz. </w:t>
            </w:r>
            <w:proofErr w:type="spellStart"/>
            <w:r>
              <w:rPr>
                <w:b/>
              </w:rPr>
              <w:t>Guide</w:t>
            </w:r>
            <w:proofErr w:type="spellEnd"/>
            <w:r w:rsidR="00670441">
              <w:rPr>
                <w:b/>
              </w:rPr>
              <w:t xml:space="preserve"> </w:t>
            </w:r>
          </w:p>
        </w:tc>
        <w:tc>
          <w:tcPr>
            <w:tcW w:w="1800" w:type="dxa"/>
          </w:tcPr>
          <w:p w:rsidR="00735D3D" w:rsidRPr="00042B35" w:rsidRDefault="00735D3D">
            <w:pPr>
              <w:rPr>
                <w:b/>
              </w:rPr>
            </w:pPr>
            <w:r w:rsidRPr="00A86BFC">
              <w:rPr>
                <w:b/>
              </w:rPr>
              <w:t>GPS</w:t>
            </w:r>
          </w:p>
        </w:tc>
        <w:tc>
          <w:tcPr>
            <w:tcW w:w="5400" w:type="dxa"/>
          </w:tcPr>
          <w:p w:rsidR="00735D3D" w:rsidRPr="0038307E" w:rsidRDefault="00735D3D" w:rsidP="00843795">
            <w:pPr>
              <w:rPr>
                <w:b/>
                <w:sz w:val="22"/>
                <w:szCs w:val="22"/>
              </w:rPr>
            </w:pPr>
            <w:r w:rsidRPr="0038307E">
              <w:rPr>
                <w:b/>
                <w:sz w:val="22"/>
                <w:szCs w:val="22"/>
              </w:rPr>
              <w:t>Wat te zien</w:t>
            </w:r>
            <w:r>
              <w:rPr>
                <w:b/>
                <w:sz w:val="22"/>
                <w:szCs w:val="22"/>
              </w:rPr>
              <w:t>?</w:t>
            </w:r>
          </w:p>
          <w:p w:rsidR="00735D3D" w:rsidRPr="0038307E" w:rsidRDefault="00735D3D" w:rsidP="00843795">
            <w:pPr>
              <w:rPr>
                <w:b/>
                <w:sz w:val="22"/>
                <w:szCs w:val="22"/>
              </w:rPr>
            </w:pPr>
          </w:p>
        </w:tc>
      </w:tr>
      <w:tr w:rsidR="00735D3D" w:rsidRPr="0002709E" w:rsidTr="00B66D14">
        <w:tc>
          <w:tcPr>
            <w:tcW w:w="2628" w:type="dxa"/>
          </w:tcPr>
          <w:p w:rsidR="00735D3D" w:rsidRPr="0002709E" w:rsidRDefault="00735D3D" w:rsidP="00145589">
            <w:pPr>
              <w:rPr>
                <w:b/>
              </w:rPr>
            </w:pPr>
          </w:p>
        </w:tc>
        <w:tc>
          <w:tcPr>
            <w:tcW w:w="1800" w:type="dxa"/>
          </w:tcPr>
          <w:p w:rsidR="00735D3D" w:rsidRPr="0002709E" w:rsidRDefault="00735D3D" w:rsidP="00145589">
            <w:pPr>
              <w:rPr>
                <w:b/>
                <w:sz w:val="20"/>
                <w:szCs w:val="20"/>
              </w:rPr>
            </w:pPr>
          </w:p>
        </w:tc>
        <w:tc>
          <w:tcPr>
            <w:tcW w:w="5400" w:type="dxa"/>
          </w:tcPr>
          <w:p w:rsidR="00735D3D" w:rsidRPr="00CC0904" w:rsidRDefault="00EA3338" w:rsidP="00843795">
            <w:pPr>
              <w:rPr>
                <w:b/>
                <w:sz w:val="22"/>
                <w:szCs w:val="22"/>
              </w:rPr>
            </w:pPr>
            <w:r>
              <w:rPr>
                <w:b/>
                <w:sz w:val="22"/>
                <w:szCs w:val="22"/>
              </w:rPr>
              <w:t xml:space="preserve">Koning Karel XIV = </w:t>
            </w:r>
            <w:proofErr w:type="spellStart"/>
            <w:r>
              <w:rPr>
                <w:b/>
                <w:sz w:val="22"/>
                <w:szCs w:val="22"/>
              </w:rPr>
              <w:t>Bernadotte</w:t>
            </w:r>
            <w:proofErr w:type="spellEnd"/>
            <w:r>
              <w:rPr>
                <w:b/>
                <w:sz w:val="22"/>
                <w:szCs w:val="22"/>
              </w:rPr>
              <w:t>!</w:t>
            </w:r>
            <w:r>
              <w:rPr>
                <w:b/>
                <w:sz w:val="22"/>
                <w:szCs w:val="22"/>
              </w:rPr>
              <w:br/>
            </w:r>
          </w:p>
        </w:tc>
      </w:tr>
      <w:tr w:rsidR="003B4A9B" w:rsidTr="00007D66">
        <w:tc>
          <w:tcPr>
            <w:tcW w:w="2628" w:type="dxa"/>
          </w:tcPr>
          <w:p w:rsidR="003B4A9B" w:rsidRPr="00E937BC" w:rsidRDefault="003B4A9B" w:rsidP="00007D66">
            <w:pPr>
              <w:rPr>
                <w:b/>
              </w:rPr>
            </w:pPr>
            <w:proofErr w:type="spellStart"/>
            <w:r>
              <w:rPr>
                <w:b/>
              </w:rPr>
              <w:t>Helsingborg</w:t>
            </w:r>
            <w:proofErr w:type="spellEnd"/>
          </w:p>
        </w:tc>
        <w:tc>
          <w:tcPr>
            <w:tcW w:w="1800" w:type="dxa"/>
          </w:tcPr>
          <w:p w:rsidR="003B4A9B" w:rsidRDefault="003B4A9B" w:rsidP="00007D66">
            <w:r>
              <w:t>56º02'42.90 N</w:t>
            </w:r>
          </w:p>
          <w:p w:rsidR="003B4A9B" w:rsidRPr="00FC4F7D" w:rsidRDefault="003B4A9B" w:rsidP="00007D66">
            <w:r>
              <w:t>12º41'22.80 O</w:t>
            </w:r>
            <w:r>
              <w:br/>
            </w:r>
            <w:r>
              <w:br/>
            </w:r>
            <w:r>
              <w:br/>
            </w:r>
            <w:r>
              <w:br/>
            </w:r>
            <w:r>
              <w:br/>
            </w:r>
            <w:r>
              <w:br/>
            </w:r>
          </w:p>
        </w:tc>
        <w:tc>
          <w:tcPr>
            <w:tcW w:w="5400" w:type="dxa"/>
          </w:tcPr>
          <w:p w:rsidR="003B4A9B" w:rsidRPr="00485665" w:rsidRDefault="003B4A9B" w:rsidP="00007D66">
            <w:pPr>
              <w:rPr>
                <w:sz w:val="22"/>
                <w:szCs w:val="22"/>
              </w:rPr>
            </w:pPr>
            <w:r>
              <w:rPr>
                <w:sz w:val="22"/>
                <w:szCs w:val="22"/>
              </w:rPr>
              <w:t xml:space="preserve">Ongeveer 580 km van Stockholm, via de E4, tegenover het eiland </w:t>
            </w:r>
            <w:proofErr w:type="spellStart"/>
            <w:r>
              <w:rPr>
                <w:sz w:val="22"/>
                <w:szCs w:val="22"/>
              </w:rPr>
              <w:t>Seeland</w:t>
            </w:r>
            <w:proofErr w:type="spellEnd"/>
            <w:r>
              <w:rPr>
                <w:sz w:val="22"/>
                <w:szCs w:val="22"/>
              </w:rPr>
              <w:t>.</w:t>
            </w:r>
            <w:r>
              <w:rPr>
                <w:sz w:val="22"/>
                <w:szCs w:val="22"/>
              </w:rPr>
              <w:br/>
            </w:r>
            <w:r>
              <w:rPr>
                <w:sz w:val="22"/>
                <w:szCs w:val="22"/>
              </w:rPr>
              <w:br/>
              <w:t xml:space="preserve">a. Vlak bij de haven, aan het einde van de </w:t>
            </w:r>
            <w:proofErr w:type="spellStart"/>
            <w:r>
              <w:rPr>
                <w:sz w:val="22"/>
                <w:szCs w:val="22"/>
              </w:rPr>
              <w:t>Hamntorget</w:t>
            </w:r>
            <w:proofErr w:type="spellEnd"/>
            <w:r>
              <w:rPr>
                <w:sz w:val="22"/>
                <w:szCs w:val="22"/>
              </w:rPr>
              <w:t xml:space="preserve">, </w:t>
            </w:r>
            <w:r w:rsidRPr="00FC4F7D">
              <w:rPr>
                <w:b/>
                <w:sz w:val="22"/>
                <w:szCs w:val="22"/>
              </w:rPr>
              <w:t xml:space="preserve">een </w:t>
            </w:r>
            <w:r w:rsidR="00FF3BD0">
              <w:rPr>
                <w:b/>
                <w:sz w:val="22"/>
                <w:szCs w:val="22"/>
              </w:rPr>
              <w:t xml:space="preserve">hoge </w:t>
            </w:r>
            <w:r w:rsidRPr="00FC4F7D">
              <w:rPr>
                <w:b/>
                <w:sz w:val="22"/>
                <w:szCs w:val="22"/>
              </w:rPr>
              <w:t xml:space="preserve">zwarte stenen stèle op een granieten sokkel. Herinnert er aan dat </w:t>
            </w:r>
            <w:proofErr w:type="spellStart"/>
            <w:r w:rsidRPr="00FC4F7D">
              <w:rPr>
                <w:b/>
                <w:sz w:val="22"/>
                <w:szCs w:val="22"/>
              </w:rPr>
              <w:t>Jean-Bapt</w:t>
            </w:r>
            <w:r>
              <w:rPr>
                <w:b/>
                <w:sz w:val="22"/>
                <w:szCs w:val="22"/>
              </w:rPr>
              <w:t>i</w:t>
            </w:r>
            <w:r w:rsidRPr="00FC4F7D">
              <w:rPr>
                <w:b/>
                <w:sz w:val="22"/>
                <w:szCs w:val="22"/>
              </w:rPr>
              <w:t>ste</w:t>
            </w:r>
            <w:proofErr w:type="spellEnd"/>
            <w:r w:rsidRPr="00FC4F7D">
              <w:rPr>
                <w:b/>
                <w:sz w:val="22"/>
                <w:szCs w:val="22"/>
              </w:rPr>
              <w:t xml:space="preserve"> </w:t>
            </w:r>
            <w:proofErr w:type="spellStart"/>
            <w:r w:rsidRPr="00FC4F7D">
              <w:rPr>
                <w:b/>
                <w:sz w:val="22"/>
                <w:szCs w:val="22"/>
              </w:rPr>
              <w:t>Bernadotte</w:t>
            </w:r>
            <w:proofErr w:type="spellEnd"/>
            <w:r>
              <w:rPr>
                <w:b/>
                <w:sz w:val="22"/>
                <w:szCs w:val="22"/>
              </w:rPr>
              <w:t xml:space="preserve"> (NED)</w:t>
            </w:r>
            <w:r>
              <w:rPr>
                <w:sz w:val="22"/>
                <w:szCs w:val="22"/>
              </w:rPr>
              <w:t xml:space="preserve"> hier aan land ging op 30 okt. 1810, voordat hij zich naar Stockholm begaf, om tot kroonprins gekozen te worden. De stèle heeft een Zweedse inscriptie aan beide zijden. Opschrift in de </w:t>
            </w:r>
            <w:proofErr w:type="spellStart"/>
            <w:r>
              <w:rPr>
                <w:sz w:val="22"/>
                <w:szCs w:val="22"/>
              </w:rPr>
              <w:t>Guide</w:t>
            </w:r>
            <w:proofErr w:type="spellEnd"/>
            <w:r>
              <w:rPr>
                <w:sz w:val="22"/>
                <w:szCs w:val="22"/>
              </w:rPr>
              <w:t>.</w:t>
            </w:r>
            <w:r>
              <w:rPr>
                <w:sz w:val="22"/>
                <w:szCs w:val="22"/>
              </w:rPr>
              <w:br/>
            </w:r>
          </w:p>
        </w:tc>
      </w:tr>
      <w:tr w:rsidR="003B4A9B" w:rsidTr="00007D66">
        <w:tc>
          <w:tcPr>
            <w:tcW w:w="2628" w:type="dxa"/>
          </w:tcPr>
          <w:p w:rsidR="003B4A9B" w:rsidRPr="00E937BC" w:rsidRDefault="003B4A9B" w:rsidP="00007D66">
            <w:pPr>
              <w:rPr>
                <w:b/>
              </w:rPr>
            </w:pPr>
            <w:proofErr w:type="spellStart"/>
            <w:r>
              <w:rPr>
                <w:b/>
              </w:rPr>
              <w:t>Kvidinge</w:t>
            </w:r>
            <w:proofErr w:type="spellEnd"/>
          </w:p>
        </w:tc>
        <w:tc>
          <w:tcPr>
            <w:tcW w:w="1800" w:type="dxa"/>
          </w:tcPr>
          <w:p w:rsidR="003B4A9B" w:rsidRDefault="003B4A9B" w:rsidP="00007D66">
            <w:r>
              <w:rPr>
                <w:b/>
                <w:sz w:val="20"/>
                <w:szCs w:val="20"/>
              </w:rPr>
              <w:br/>
            </w:r>
            <w:r>
              <w:rPr>
                <w:b/>
                <w:sz w:val="20"/>
                <w:szCs w:val="20"/>
              </w:rPr>
              <w:br/>
            </w:r>
            <w:r>
              <w:rPr>
                <w:b/>
                <w:sz w:val="20"/>
                <w:szCs w:val="20"/>
              </w:rPr>
              <w:br/>
            </w:r>
            <w:r>
              <w:t>56º07'54.50 N</w:t>
            </w:r>
          </w:p>
          <w:p w:rsidR="003B4A9B" w:rsidRPr="005876BB" w:rsidRDefault="003B4A9B" w:rsidP="00007D66">
            <w:pPr>
              <w:rPr>
                <w:b/>
                <w:sz w:val="20"/>
                <w:szCs w:val="20"/>
              </w:rPr>
            </w:pPr>
            <w:r>
              <w:t>13º03'16.50 O</w:t>
            </w:r>
            <w:r>
              <w:br/>
            </w:r>
          </w:p>
        </w:tc>
        <w:tc>
          <w:tcPr>
            <w:tcW w:w="5400" w:type="dxa"/>
          </w:tcPr>
          <w:p w:rsidR="003B4A9B" w:rsidRDefault="003B4A9B" w:rsidP="00007D66">
            <w:pPr>
              <w:rPr>
                <w:sz w:val="22"/>
                <w:szCs w:val="22"/>
              </w:rPr>
            </w:pPr>
            <w:r>
              <w:rPr>
                <w:sz w:val="22"/>
                <w:szCs w:val="22"/>
              </w:rPr>
              <w:t xml:space="preserve">50 km ten </w:t>
            </w:r>
            <w:proofErr w:type="spellStart"/>
            <w:r>
              <w:rPr>
                <w:sz w:val="22"/>
                <w:szCs w:val="22"/>
              </w:rPr>
              <w:t>no</w:t>
            </w:r>
            <w:proofErr w:type="spellEnd"/>
            <w:r>
              <w:rPr>
                <w:sz w:val="22"/>
                <w:szCs w:val="22"/>
              </w:rPr>
              <w:t xml:space="preserve"> van </w:t>
            </w:r>
            <w:proofErr w:type="spellStart"/>
            <w:r>
              <w:rPr>
                <w:sz w:val="22"/>
                <w:szCs w:val="22"/>
              </w:rPr>
              <w:t>Helsinborg</w:t>
            </w:r>
            <w:proofErr w:type="spellEnd"/>
            <w:r>
              <w:rPr>
                <w:sz w:val="22"/>
                <w:szCs w:val="22"/>
              </w:rPr>
              <w:t>.</w:t>
            </w:r>
            <w:r>
              <w:rPr>
                <w:sz w:val="22"/>
                <w:szCs w:val="22"/>
              </w:rPr>
              <w:br/>
            </w:r>
            <w:r>
              <w:rPr>
                <w:sz w:val="22"/>
                <w:szCs w:val="22"/>
              </w:rPr>
              <w:br/>
            </w:r>
            <w:r w:rsidRPr="00450C2A">
              <w:rPr>
                <w:b/>
                <w:sz w:val="22"/>
                <w:szCs w:val="22"/>
              </w:rPr>
              <w:t xml:space="preserve">a. Op het land van </w:t>
            </w:r>
            <w:proofErr w:type="spellStart"/>
            <w:r w:rsidRPr="00450C2A">
              <w:rPr>
                <w:b/>
                <w:sz w:val="22"/>
                <w:szCs w:val="22"/>
              </w:rPr>
              <w:t>Kvidinge</w:t>
            </w:r>
            <w:proofErr w:type="spellEnd"/>
            <w:r w:rsidRPr="00450C2A">
              <w:rPr>
                <w:b/>
                <w:sz w:val="22"/>
                <w:szCs w:val="22"/>
              </w:rPr>
              <w:t xml:space="preserve"> Heide een monument, gelegen op de plek, waar stierf door een val van zijn paard kroonprins Christian August </w:t>
            </w:r>
            <w:proofErr w:type="spellStart"/>
            <w:r w:rsidRPr="00450C2A">
              <w:rPr>
                <w:b/>
                <w:sz w:val="22"/>
                <w:szCs w:val="22"/>
              </w:rPr>
              <w:t>von</w:t>
            </w:r>
            <w:proofErr w:type="spellEnd"/>
            <w:r w:rsidRPr="00450C2A">
              <w:rPr>
                <w:b/>
                <w:sz w:val="22"/>
                <w:szCs w:val="22"/>
              </w:rPr>
              <w:t xml:space="preserve"> </w:t>
            </w:r>
            <w:proofErr w:type="spellStart"/>
            <w:r w:rsidRPr="00450C2A">
              <w:rPr>
                <w:b/>
                <w:sz w:val="22"/>
                <w:szCs w:val="22"/>
              </w:rPr>
              <w:t>Holstein-Sonderburg</w:t>
            </w:r>
            <w:proofErr w:type="spellEnd"/>
            <w:r>
              <w:rPr>
                <w:b/>
                <w:sz w:val="22"/>
                <w:szCs w:val="22"/>
              </w:rPr>
              <w:t xml:space="preserve"> (NED)</w:t>
            </w:r>
            <w:r w:rsidRPr="00450C2A">
              <w:rPr>
                <w:b/>
                <w:sz w:val="22"/>
                <w:szCs w:val="22"/>
              </w:rPr>
              <w:t>,</w:t>
            </w:r>
            <w:r>
              <w:rPr>
                <w:sz w:val="22"/>
                <w:szCs w:val="22"/>
              </w:rPr>
              <w:t xml:space="preserve"> geadopteerd door </w:t>
            </w:r>
            <w:r w:rsidRPr="00196C8A">
              <w:rPr>
                <w:b/>
                <w:sz w:val="22"/>
                <w:szCs w:val="22"/>
              </w:rPr>
              <w:t>koning Karel XIII</w:t>
            </w:r>
            <w:r>
              <w:rPr>
                <w:sz w:val="22"/>
                <w:szCs w:val="22"/>
              </w:rPr>
              <w:t xml:space="preserve"> </w:t>
            </w:r>
            <w:r w:rsidRPr="00196C8A">
              <w:rPr>
                <w:b/>
                <w:sz w:val="22"/>
                <w:szCs w:val="22"/>
              </w:rPr>
              <w:t>(NED)</w:t>
            </w:r>
            <w:r>
              <w:rPr>
                <w:sz w:val="22"/>
                <w:szCs w:val="22"/>
              </w:rPr>
              <w:t xml:space="preserve"> op 9 juli 1809 onder de naam </w:t>
            </w:r>
            <w:proofErr w:type="spellStart"/>
            <w:r>
              <w:rPr>
                <w:sz w:val="22"/>
                <w:szCs w:val="22"/>
              </w:rPr>
              <w:t>Carl</w:t>
            </w:r>
            <w:proofErr w:type="spellEnd"/>
            <w:r>
              <w:rPr>
                <w:sz w:val="22"/>
                <w:szCs w:val="22"/>
              </w:rPr>
              <w:t xml:space="preserve"> August, was hij de erfgenaam van de Zweedse troon. </w:t>
            </w:r>
            <w:r>
              <w:rPr>
                <w:sz w:val="22"/>
                <w:szCs w:val="22"/>
              </w:rPr>
              <w:br/>
            </w:r>
            <w:proofErr w:type="spellStart"/>
            <w:r w:rsidRPr="00450C2A">
              <w:rPr>
                <w:b/>
                <w:sz w:val="22"/>
                <w:szCs w:val="22"/>
              </w:rPr>
              <w:t>Bernadotte</w:t>
            </w:r>
            <w:proofErr w:type="spellEnd"/>
            <w:r w:rsidRPr="00450C2A">
              <w:rPr>
                <w:b/>
                <w:sz w:val="22"/>
                <w:szCs w:val="22"/>
              </w:rPr>
              <w:t xml:space="preserve"> volgde</w:t>
            </w:r>
            <w:r>
              <w:rPr>
                <w:sz w:val="22"/>
                <w:szCs w:val="22"/>
              </w:rPr>
              <w:t xml:space="preserve"> hem na zijn dood op als erfprins van Zweden. </w:t>
            </w:r>
          </w:p>
          <w:p w:rsidR="003B4A9B" w:rsidRPr="0038307E" w:rsidRDefault="003B4A9B" w:rsidP="00007D66">
            <w:pPr>
              <w:rPr>
                <w:sz w:val="22"/>
                <w:szCs w:val="22"/>
              </w:rPr>
            </w:pPr>
            <w:r>
              <w:rPr>
                <w:sz w:val="22"/>
                <w:szCs w:val="22"/>
              </w:rPr>
              <w:t>‘</w:t>
            </w:r>
            <w:proofErr w:type="spellStart"/>
            <w:r>
              <w:rPr>
                <w:sz w:val="22"/>
                <w:szCs w:val="22"/>
              </w:rPr>
              <w:t>Carl</w:t>
            </w:r>
            <w:proofErr w:type="spellEnd"/>
            <w:r>
              <w:rPr>
                <w:sz w:val="22"/>
                <w:szCs w:val="22"/>
              </w:rPr>
              <w:t xml:space="preserve"> August, erfprins, stierf hier op 28 mei 1810’</w:t>
            </w:r>
            <w:r>
              <w:rPr>
                <w:sz w:val="22"/>
                <w:szCs w:val="22"/>
              </w:rPr>
              <w:br/>
              <w:t xml:space="preserve">(kolom, werk van </w:t>
            </w:r>
            <w:proofErr w:type="spellStart"/>
            <w:r>
              <w:rPr>
                <w:sz w:val="22"/>
                <w:szCs w:val="22"/>
              </w:rPr>
              <w:t>Carl</w:t>
            </w:r>
            <w:proofErr w:type="spellEnd"/>
            <w:r>
              <w:rPr>
                <w:sz w:val="22"/>
                <w:szCs w:val="22"/>
              </w:rPr>
              <w:t xml:space="preserve"> C. </w:t>
            </w:r>
            <w:proofErr w:type="spellStart"/>
            <w:r>
              <w:rPr>
                <w:sz w:val="22"/>
                <w:szCs w:val="22"/>
              </w:rPr>
              <w:t>Gjörwel</w:t>
            </w:r>
            <w:proofErr w:type="spellEnd"/>
            <w:r>
              <w:rPr>
                <w:sz w:val="22"/>
                <w:szCs w:val="22"/>
              </w:rPr>
              <w:t>, 1826)</w:t>
            </w:r>
            <w:r>
              <w:rPr>
                <w:sz w:val="22"/>
                <w:szCs w:val="22"/>
              </w:rPr>
              <w:br/>
            </w:r>
          </w:p>
        </w:tc>
      </w:tr>
      <w:tr w:rsidR="003B4A9B" w:rsidRPr="0002709E" w:rsidTr="00007D66">
        <w:tc>
          <w:tcPr>
            <w:tcW w:w="2628" w:type="dxa"/>
          </w:tcPr>
          <w:p w:rsidR="003B4A9B" w:rsidRDefault="003B4A9B" w:rsidP="00007D66">
            <w:pPr>
              <w:rPr>
                <w:b/>
              </w:rPr>
            </w:pPr>
            <w:proofErr w:type="spellStart"/>
            <w:r>
              <w:rPr>
                <w:b/>
              </w:rPr>
              <w:t>Linköping</w:t>
            </w:r>
            <w:proofErr w:type="spellEnd"/>
          </w:p>
          <w:p w:rsidR="003B4A9B" w:rsidRPr="0002709E" w:rsidRDefault="003B4A9B" w:rsidP="00007D66">
            <w:pPr>
              <w:rPr>
                <w:b/>
              </w:rPr>
            </w:pPr>
          </w:p>
        </w:tc>
        <w:tc>
          <w:tcPr>
            <w:tcW w:w="1800" w:type="dxa"/>
          </w:tcPr>
          <w:p w:rsidR="003B4A9B" w:rsidRDefault="003B4A9B" w:rsidP="00007D66"/>
          <w:p w:rsidR="003B4A9B" w:rsidRDefault="003B4A9B" w:rsidP="00007D66"/>
          <w:p w:rsidR="003B4A9B" w:rsidRDefault="003B4A9B" w:rsidP="00007D66">
            <w:r>
              <w:t>58º33'01.80 N</w:t>
            </w:r>
          </w:p>
          <w:p w:rsidR="00FF3BD0" w:rsidRDefault="003B4A9B" w:rsidP="00FF3BD0">
            <w:r w:rsidRPr="00FF3BD0">
              <w:t>16º02'26.30 O</w:t>
            </w:r>
            <w:r w:rsidR="00FF3BD0" w:rsidRPr="00FF3BD0">
              <w:br/>
            </w:r>
            <w:r w:rsidR="00FF3BD0" w:rsidRPr="00FF3BD0">
              <w:br/>
            </w:r>
            <w:r w:rsidR="00FF3BD0" w:rsidRPr="00FF3BD0">
              <w:br/>
            </w:r>
            <w:r w:rsidR="00FF3BD0" w:rsidRPr="00FF3BD0">
              <w:br/>
            </w:r>
            <w:r w:rsidR="00FF3BD0" w:rsidRPr="00FF3BD0">
              <w:br/>
            </w:r>
            <w:r w:rsidR="00FF3BD0" w:rsidRPr="00FF3BD0">
              <w:br/>
            </w:r>
            <w:r w:rsidR="00FF3BD0" w:rsidRPr="00FF3BD0">
              <w:br/>
            </w:r>
            <w:r w:rsidR="00FF3BD0" w:rsidRPr="00FF3BD0">
              <w:br/>
            </w:r>
            <w:r w:rsidR="00FF3BD0" w:rsidRPr="00FF3BD0">
              <w:br/>
            </w:r>
            <w:r w:rsidR="00FF3BD0" w:rsidRPr="00FF3BD0">
              <w:br/>
            </w:r>
            <w:r w:rsidR="00FF3BD0" w:rsidRPr="00FF3BD0">
              <w:br/>
            </w:r>
            <w:r w:rsidR="00FF3BD0" w:rsidRPr="00FF3BD0">
              <w:br/>
            </w:r>
            <w:r w:rsidR="00FF3BD0">
              <w:lastRenderedPageBreak/>
              <w:t>58º31'23.10 N</w:t>
            </w:r>
          </w:p>
          <w:p w:rsidR="003B4A9B" w:rsidRPr="00FF3BD0" w:rsidRDefault="00FF3BD0" w:rsidP="00FF3BD0">
            <w:pPr>
              <w:rPr>
                <w:sz w:val="20"/>
                <w:szCs w:val="20"/>
              </w:rPr>
            </w:pPr>
            <w:r w:rsidRPr="00FF3BD0">
              <w:t>1</w:t>
            </w:r>
            <w:r>
              <w:t>5</w:t>
            </w:r>
            <w:r w:rsidRPr="00FF3BD0">
              <w:t>º</w:t>
            </w:r>
            <w:r>
              <w:t>27</w:t>
            </w:r>
            <w:r w:rsidRPr="00FF3BD0">
              <w:t>'</w:t>
            </w:r>
            <w:r>
              <w:t>07</w:t>
            </w:r>
            <w:r w:rsidRPr="00FF3BD0">
              <w:t>.</w:t>
            </w:r>
            <w:r>
              <w:t>9</w:t>
            </w:r>
            <w:r w:rsidRPr="00FF3BD0">
              <w:t>0 O</w:t>
            </w:r>
            <w:r w:rsidRPr="00FF3BD0">
              <w:br/>
            </w:r>
          </w:p>
        </w:tc>
        <w:tc>
          <w:tcPr>
            <w:tcW w:w="5400" w:type="dxa"/>
          </w:tcPr>
          <w:p w:rsidR="003B4A9B" w:rsidRDefault="003B4A9B" w:rsidP="00007D66">
            <w:pPr>
              <w:rPr>
                <w:sz w:val="22"/>
                <w:szCs w:val="22"/>
              </w:rPr>
            </w:pPr>
            <w:r>
              <w:rPr>
                <w:sz w:val="22"/>
                <w:szCs w:val="22"/>
              </w:rPr>
              <w:lastRenderedPageBreak/>
              <w:t xml:space="preserve">220 km ten </w:t>
            </w:r>
            <w:proofErr w:type="spellStart"/>
            <w:r>
              <w:rPr>
                <w:sz w:val="22"/>
                <w:szCs w:val="22"/>
              </w:rPr>
              <w:t>zw</w:t>
            </w:r>
            <w:proofErr w:type="spellEnd"/>
            <w:r>
              <w:rPr>
                <w:sz w:val="22"/>
                <w:szCs w:val="22"/>
              </w:rPr>
              <w:t xml:space="preserve"> van Stockholm via de E4.</w:t>
            </w:r>
            <w:r>
              <w:rPr>
                <w:sz w:val="22"/>
                <w:szCs w:val="22"/>
              </w:rPr>
              <w:br/>
            </w:r>
            <w:r>
              <w:rPr>
                <w:sz w:val="22"/>
                <w:szCs w:val="22"/>
              </w:rPr>
              <w:br/>
            </w:r>
            <w:r w:rsidRPr="00FA39C6">
              <w:rPr>
                <w:b/>
                <w:sz w:val="22"/>
                <w:szCs w:val="22"/>
              </w:rPr>
              <w:t xml:space="preserve">a. Vlakbij </w:t>
            </w:r>
            <w:proofErr w:type="spellStart"/>
            <w:r w:rsidRPr="00FA39C6">
              <w:rPr>
                <w:b/>
                <w:sz w:val="22"/>
                <w:szCs w:val="22"/>
              </w:rPr>
              <w:t>Linköping</w:t>
            </w:r>
            <w:proofErr w:type="spellEnd"/>
            <w:r w:rsidRPr="00FA39C6">
              <w:rPr>
                <w:b/>
                <w:sz w:val="22"/>
                <w:szCs w:val="22"/>
              </w:rPr>
              <w:t xml:space="preserve"> in de richting van </w:t>
            </w:r>
            <w:proofErr w:type="spellStart"/>
            <w:r w:rsidRPr="00FA39C6">
              <w:rPr>
                <w:b/>
                <w:sz w:val="22"/>
                <w:szCs w:val="22"/>
              </w:rPr>
              <w:t>Norköping</w:t>
            </w:r>
            <w:proofErr w:type="spellEnd"/>
            <w:r w:rsidRPr="00FA39C6">
              <w:rPr>
                <w:b/>
                <w:sz w:val="22"/>
                <w:szCs w:val="22"/>
              </w:rPr>
              <w:t xml:space="preserve">, het kasteel </w:t>
            </w:r>
            <w:proofErr w:type="spellStart"/>
            <w:r w:rsidRPr="00FA39C6">
              <w:rPr>
                <w:b/>
                <w:sz w:val="22"/>
                <w:szCs w:val="22"/>
              </w:rPr>
              <w:t>Lö</w:t>
            </w:r>
            <w:r>
              <w:rPr>
                <w:b/>
                <w:sz w:val="22"/>
                <w:szCs w:val="22"/>
              </w:rPr>
              <w:t>f</w:t>
            </w:r>
            <w:r w:rsidRPr="00FA39C6">
              <w:rPr>
                <w:b/>
                <w:sz w:val="22"/>
                <w:szCs w:val="22"/>
              </w:rPr>
              <w:t>stad</w:t>
            </w:r>
            <w:proofErr w:type="spellEnd"/>
            <w:r>
              <w:rPr>
                <w:sz w:val="22"/>
                <w:szCs w:val="22"/>
              </w:rPr>
              <w:t xml:space="preserve">, herbouwd in 1750, oude woonplaats van </w:t>
            </w:r>
            <w:proofErr w:type="spellStart"/>
            <w:r w:rsidRPr="00003362">
              <w:rPr>
                <w:b/>
                <w:sz w:val="22"/>
                <w:szCs w:val="22"/>
              </w:rPr>
              <w:t>Hans-Alex</w:t>
            </w:r>
            <w:proofErr w:type="spellEnd"/>
            <w:r w:rsidRPr="00003362">
              <w:rPr>
                <w:b/>
                <w:sz w:val="22"/>
                <w:szCs w:val="22"/>
              </w:rPr>
              <w:t xml:space="preserve">, graaf </w:t>
            </w:r>
            <w:proofErr w:type="spellStart"/>
            <w:r w:rsidRPr="00003362">
              <w:rPr>
                <w:b/>
                <w:sz w:val="22"/>
                <w:szCs w:val="22"/>
              </w:rPr>
              <w:t>von</w:t>
            </w:r>
            <w:proofErr w:type="spellEnd"/>
            <w:r w:rsidRPr="00003362">
              <w:rPr>
                <w:b/>
                <w:sz w:val="22"/>
                <w:szCs w:val="22"/>
              </w:rPr>
              <w:t xml:space="preserve"> </w:t>
            </w:r>
            <w:proofErr w:type="spellStart"/>
            <w:r w:rsidRPr="00003362">
              <w:rPr>
                <w:b/>
                <w:sz w:val="22"/>
                <w:szCs w:val="22"/>
              </w:rPr>
              <w:t>Fersen</w:t>
            </w:r>
            <w:proofErr w:type="spellEnd"/>
            <w:r>
              <w:rPr>
                <w:b/>
                <w:sz w:val="22"/>
                <w:szCs w:val="22"/>
              </w:rPr>
              <w:t xml:space="preserve"> (DUI)</w:t>
            </w:r>
            <w:r w:rsidRPr="00003362">
              <w:rPr>
                <w:b/>
                <w:sz w:val="22"/>
                <w:szCs w:val="22"/>
              </w:rPr>
              <w:t>.</w:t>
            </w:r>
            <w:r>
              <w:rPr>
                <w:sz w:val="22"/>
                <w:szCs w:val="22"/>
              </w:rPr>
              <w:t xml:space="preserve"> Er in herinneringen aan de familie </w:t>
            </w:r>
            <w:proofErr w:type="spellStart"/>
            <w:r>
              <w:rPr>
                <w:sz w:val="22"/>
                <w:szCs w:val="22"/>
              </w:rPr>
              <w:t>Fersen</w:t>
            </w:r>
            <w:proofErr w:type="spellEnd"/>
            <w:r>
              <w:rPr>
                <w:sz w:val="22"/>
                <w:szCs w:val="22"/>
              </w:rPr>
              <w:t xml:space="preserve">. </w:t>
            </w:r>
            <w:proofErr w:type="spellStart"/>
            <w:r>
              <w:rPr>
                <w:sz w:val="22"/>
                <w:szCs w:val="22"/>
              </w:rPr>
              <w:t>Hans-Alex</w:t>
            </w:r>
            <w:proofErr w:type="spellEnd"/>
            <w:r>
              <w:rPr>
                <w:sz w:val="22"/>
                <w:szCs w:val="22"/>
              </w:rPr>
              <w:t xml:space="preserve">, een politiek en militair man, diende eerst in het Zweedse leger, werd daarna kolonel van het Franse regiment van het Koninkrijk Beieren (1779). Vervolgens onderscheidde hij zich in de Amerikaanse </w:t>
            </w:r>
            <w:proofErr w:type="spellStart"/>
            <w:r>
              <w:rPr>
                <w:sz w:val="22"/>
                <w:szCs w:val="22"/>
              </w:rPr>
              <w:t>Vrijheids</w:t>
            </w:r>
            <w:proofErr w:type="spellEnd"/>
            <w:r>
              <w:rPr>
                <w:sz w:val="22"/>
                <w:szCs w:val="22"/>
              </w:rPr>
              <w:t xml:space="preserve"> Oorlog onder </w:t>
            </w:r>
            <w:proofErr w:type="spellStart"/>
            <w:r w:rsidRPr="00003362">
              <w:rPr>
                <w:b/>
                <w:sz w:val="22"/>
                <w:szCs w:val="22"/>
              </w:rPr>
              <w:t>Rochambeau</w:t>
            </w:r>
            <w:proofErr w:type="spellEnd"/>
            <w:r w:rsidRPr="00003362">
              <w:rPr>
                <w:b/>
                <w:sz w:val="22"/>
                <w:szCs w:val="22"/>
              </w:rPr>
              <w:t xml:space="preserve"> </w:t>
            </w:r>
            <w:r>
              <w:rPr>
                <w:sz w:val="22"/>
                <w:szCs w:val="22"/>
              </w:rPr>
              <w:t xml:space="preserve">en werd toen kolonel in het Franse regiment van het koninkrijk Zweden. Toen hij in zijn land terug kwam, werd hij in 1809 generaal en vier keer lid van de Zweedse regering (1800, 1803, 1808 en 1809). </w:t>
            </w:r>
          </w:p>
          <w:p w:rsidR="003B4A9B" w:rsidRDefault="00FF3BD0" w:rsidP="00007D66">
            <w:pPr>
              <w:rPr>
                <w:sz w:val="22"/>
                <w:szCs w:val="22"/>
              </w:rPr>
            </w:pPr>
            <w:r>
              <w:rPr>
                <w:sz w:val="22"/>
                <w:szCs w:val="22"/>
              </w:rPr>
              <w:br/>
            </w:r>
            <w:r>
              <w:rPr>
                <w:sz w:val="22"/>
                <w:szCs w:val="22"/>
              </w:rPr>
              <w:br/>
            </w:r>
            <w:r>
              <w:rPr>
                <w:b/>
                <w:sz w:val="22"/>
                <w:szCs w:val="22"/>
              </w:rPr>
              <w:lastRenderedPageBreak/>
              <w:t xml:space="preserve">b. </w:t>
            </w:r>
            <w:r w:rsidR="003B4A9B" w:rsidRPr="00FF3BD0">
              <w:rPr>
                <w:b/>
                <w:sz w:val="22"/>
                <w:szCs w:val="22"/>
              </w:rPr>
              <w:t>Hij werd vermoord</w:t>
            </w:r>
            <w:r w:rsidR="003B4A9B">
              <w:rPr>
                <w:sz w:val="22"/>
                <w:szCs w:val="22"/>
              </w:rPr>
              <w:t xml:space="preserve"> in Stockholm in 1810. Hij is begraven in de kerk van </w:t>
            </w:r>
            <w:proofErr w:type="spellStart"/>
            <w:r w:rsidR="003B4A9B" w:rsidRPr="00FF3BD0">
              <w:rPr>
                <w:b/>
                <w:sz w:val="22"/>
                <w:szCs w:val="22"/>
              </w:rPr>
              <w:t>Ljung</w:t>
            </w:r>
            <w:proofErr w:type="spellEnd"/>
            <w:r w:rsidR="003B4A9B" w:rsidRPr="00FF3BD0">
              <w:rPr>
                <w:b/>
                <w:sz w:val="22"/>
                <w:szCs w:val="22"/>
              </w:rPr>
              <w:t xml:space="preserve"> </w:t>
            </w:r>
            <w:r w:rsidR="003B4A9B">
              <w:rPr>
                <w:sz w:val="22"/>
                <w:szCs w:val="22"/>
              </w:rPr>
              <w:t xml:space="preserve">op 16 km ten </w:t>
            </w:r>
            <w:proofErr w:type="spellStart"/>
            <w:r w:rsidR="003B4A9B">
              <w:rPr>
                <w:sz w:val="22"/>
                <w:szCs w:val="22"/>
              </w:rPr>
              <w:t>nw</w:t>
            </w:r>
            <w:proofErr w:type="spellEnd"/>
            <w:r w:rsidR="003B4A9B">
              <w:rPr>
                <w:sz w:val="22"/>
                <w:szCs w:val="22"/>
              </w:rPr>
              <w:t xml:space="preserve"> van </w:t>
            </w:r>
            <w:proofErr w:type="spellStart"/>
            <w:r w:rsidR="003B4A9B">
              <w:rPr>
                <w:sz w:val="22"/>
                <w:szCs w:val="22"/>
              </w:rPr>
              <w:t>Linköping</w:t>
            </w:r>
            <w:proofErr w:type="spellEnd"/>
            <w:r w:rsidR="003B4A9B">
              <w:rPr>
                <w:sz w:val="22"/>
                <w:szCs w:val="22"/>
              </w:rPr>
              <w:t>.</w:t>
            </w:r>
          </w:p>
          <w:p w:rsidR="003B4A9B" w:rsidRDefault="003B4A9B" w:rsidP="00007D66">
            <w:pPr>
              <w:rPr>
                <w:sz w:val="22"/>
                <w:szCs w:val="22"/>
              </w:rPr>
            </w:pPr>
            <w:r>
              <w:rPr>
                <w:sz w:val="22"/>
                <w:szCs w:val="22"/>
              </w:rPr>
              <w:t>Zijn beroemdheid is te danken aan het  feit, dat hij de vlucht van Louis XVI en zijn familie voorbereidde in 1791.</w:t>
            </w:r>
          </w:p>
          <w:p w:rsidR="003B4A9B" w:rsidRPr="00BA22F8" w:rsidRDefault="003B4A9B" w:rsidP="00007D66">
            <w:pPr>
              <w:rPr>
                <w:sz w:val="22"/>
                <w:szCs w:val="22"/>
              </w:rPr>
            </w:pPr>
          </w:p>
        </w:tc>
      </w:tr>
      <w:tr w:rsidR="003B4A9B" w:rsidTr="00007D66">
        <w:tc>
          <w:tcPr>
            <w:tcW w:w="2628" w:type="dxa"/>
          </w:tcPr>
          <w:p w:rsidR="003B4A9B" w:rsidRPr="00E937BC" w:rsidRDefault="003B4A9B" w:rsidP="00007D66">
            <w:pPr>
              <w:rPr>
                <w:b/>
              </w:rPr>
            </w:pPr>
            <w:proofErr w:type="spellStart"/>
            <w:r>
              <w:rPr>
                <w:b/>
              </w:rPr>
              <w:lastRenderedPageBreak/>
              <w:t>Norrköping</w:t>
            </w:r>
            <w:proofErr w:type="spellEnd"/>
          </w:p>
        </w:tc>
        <w:tc>
          <w:tcPr>
            <w:tcW w:w="1800" w:type="dxa"/>
          </w:tcPr>
          <w:p w:rsidR="003B4A9B" w:rsidRDefault="003B4A9B" w:rsidP="00007D66">
            <w:r>
              <w:br/>
            </w:r>
            <w:r>
              <w:br/>
              <w:t>58º35'40.</w:t>
            </w:r>
            <w:r w:rsidR="00FF3BD0">
              <w:t>3</w:t>
            </w:r>
            <w:r>
              <w:t>0 N</w:t>
            </w:r>
          </w:p>
          <w:p w:rsidR="003B4A9B" w:rsidRPr="00A86BFC" w:rsidRDefault="003B4A9B" w:rsidP="00FF3BD0">
            <w:pPr>
              <w:rPr>
                <w:b/>
              </w:rPr>
            </w:pPr>
            <w:r>
              <w:t>16º11'</w:t>
            </w:r>
            <w:r w:rsidR="00FF3BD0">
              <w:t>03</w:t>
            </w:r>
            <w:r>
              <w:t>.</w:t>
            </w:r>
            <w:r w:rsidR="00FF3BD0">
              <w:t>60</w:t>
            </w:r>
            <w:r>
              <w:t xml:space="preserve"> O</w:t>
            </w:r>
          </w:p>
        </w:tc>
        <w:tc>
          <w:tcPr>
            <w:tcW w:w="5400" w:type="dxa"/>
          </w:tcPr>
          <w:p w:rsidR="003B4A9B" w:rsidRPr="005162B6" w:rsidRDefault="003B4A9B" w:rsidP="00007D66">
            <w:pPr>
              <w:rPr>
                <w:sz w:val="22"/>
                <w:szCs w:val="22"/>
              </w:rPr>
            </w:pPr>
            <w:r>
              <w:rPr>
                <w:sz w:val="22"/>
                <w:szCs w:val="22"/>
              </w:rPr>
              <w:t xml:space="preserve">180 km ten </w:t>
            </w:r>
            <w:proofErr w:type="spellStart"/>
            <w:r>
              <w:rPr>
                <w:sz w:val="22"/>
                <w:szCs w:val="22"/>
              </w:rPr>
              <w:t>zw</w:t>
            </w:r>
            <w:proofErr w:type="spellEnd"/>
            <w:r>
              <w:rPr>
                <w:sz w:val="22"/>
                <w:szCs w:val="22"/>
              </w:rPr>
              <w:t xml:space="preserve"> van Stockholm</w:t>
            </w:r>
            <w:r>
              <w:rPr>
                <w:sz w:val="22"/>
                <w:szCs w:val="22"/>
              </w:rPr>
              <w:br/>
            </w:r>
            <w:r>
              <w:rPr>
                <w:sz w:val="22"/>
                <w:szCs w:val="22"/>
              </w:rPr>
              <w:br/>
            </w:r>
            <w:r w:rsidRPr="00035990">
              <w:rPr>
                <w:b/>
                <w:sz w:val="22"/>
                <w:szCs w:val="22"/>
              </w:rPr>
              <w:t xml:space="preserve">a. Tegenover het station in het park </w:t>
            </w:r>
            <w:proofErr w:type="spellStart"/>
            <w:r w:rsidRPr="00035990">
              <w:rPr>
                <w:b/>
                <w:sz w:val="22"/>
                <w:szCs w:val="22"/>
              </w:rPr>
              <w:t>Karl</w:t>
            </w:r>
            <w:proofErr w:type="spellEnd"/>
            <w:r w:rsidRPr="00035990">
              <w:rPr>
                <w:b/>
                <w:sz w:val="22"/>
                <w:szCs w:val="22"/>
              </w:rPr>
              <w:t xml:space="preserve"> Johan</w:t>
            </w:r>
            <w:r>
              <w:rPr>
                <w:sz w:val="22"/>
                <w:szCs w:val="22"/>
              </w:rPr>
              <w:t xml:space="preserve">, het </w:t>
            </w:r>
            <w:r w:rsidRPr="00DA0228">
              <w:rPr>
                <w:b/>
                <w:sz w:val="22"/>
                <w:szCs w:val="22"/>
              </w:rPr>
              <w:t>standbeeld</w:t>
            </w:r>
            <w:r>
              <w:rPr>
                <w:sz w:val="22"/>
                <w:szCs w:val="22"/>
              </w:rPr>
              <w:t xml:space="preserve"> van </w:t>
            </w:r>
            <w:proofErr w:type="spellStart"/>
            <w:r w:rsidRPr="00101203">
              <w:rPr>
                <w:b/>
                <w:sz w:val="22"/>
                <w:szCs w:val="22"/>
              </w:rPr>
              <w:t>Je</w:t>
            </w:r>
            <w:r>
              <w:rPr>
                <w:b/>
                <w:sz w:val="22"/>
                <w:szCs w:val="22"/>
              </w:rPr>
              <w:t>a</w:t>
            </w:r>
            <w:r w:rsidRPr="00101203">
              <w:rPr>
                <w:b/>
                <w:sz w:val="22"/>
                <w:szCs w:val="22"/>
              </w:rPr>
              <w:t>n-Baptiste</w:t>
            </w:r>
            <w:proofErr w:type="spellEnd"/>
            <w:r>
              <w:rPr>
                <w:b/>
                <w:sz w:val="22"/>
                <w:szCs w:val="22"/>
              </w:rPr>
              <w:t xml:space="preserve"> </w:t>
            </w:r>
            <w:proofErr w:type="spellStart"/>
            <w:r>
              <w:rPr>
                <w:b/>
                <w:sz w:val="22"/>
                <w:szCs w:val="22"/>
              </w:rPr>
              <w:t>Bernadotte</w:t>
            </w:r>
            <w:proofErr w:type="spellEnd"/>
            <w:r>
              <w:rPr>
                <w:b/>
                <w:sz w:val="22"/>
                <w:szCs w:val="22"/>
              </w:rPr>
              <w:t xml:space="preserve"> (ZWE) (</w:t>
            </w:r>
            <w:r>
              <w:rPr>
                <w:sz w:val="22"/>
                <w:szCs w:val="22"/>
              </w:rPr>
              <w:t xml:space="preserve">door </w:t>
            </w:r>
            <w:proofErr w:type="spellStart"/>
            <w:r>
              <w:rPr>
                <w:sz w:val="22"/>
                <w:szCs w:val="22"/>
              </w:rPr>
              <w:t>Ludvig</w:t>
            </w:r>
            <w:proofErr w:type="spellEnd"/>
            <w:r>
              <w:rPr>
                <w:sz w:val="22"/>
                <w:szCs w:val="22"/>
              </w:rPr>
              <w:t xml:space="preserve"> </w:t>
            </w:r>
            <w:proofErr w:type="spellStart"/>
            <w:r>
              <w:rPr>
                <w:sz w:val="22"/>
                <w:szCs w:val="22"/>
              </w:rPr>
              <w:t>Schwamthaler</w:t>
            </w:r>
            <w:proofErr w:type="spellEnd"/>
            <w:r>
              <w:rPr>
                <w:sz w:val="22"/>
                <w:szCs w:val="22"/>
              </w:rPr>
              <w:t>, opgericht in 1846. Het Stadhuis, dat aan het park grenst, stamt uit 1802.</w:t>
            </w:r>
            <w:r>
              <w:rPr>
                <w:sz w:val="22"/>
                <w:szCs w:val="22"/>
              </w:rPr>
              <w:br/>
            </w:r>
          </w:p>
        </w:tc>
      </w:tr>
      <w:tr w:rsidR="003B4A9B" w:rsidRPr="00127B81" w:rsidTr="00007D66">
        <w:tc>
          <w:tcPr>
            <w:tcW w:w="2628" w:type="dxa"/>
          </w:tcPr>
          <w:p w:rsidR="003B4A9B" w:rsidRPr="00127B81" w:rsidRDefault="003B4A9B" w:rsidP="00007D66">
            <w:pPr>
              <w:rPr>
                <w:b/>
              </w:rPr>
            </w:pPr>
            <w:proofErr w:type="spellStart"/>
            <w:r>
              <w:rPr>
                <w:b/>
              </w:rPr>
              <w:t>Elghammar</w:t>
            </w:r>
            <w:proofErr w:type="spellEnd"/>
            <w:r>
              <w:rPr>
                <w:b/>
              </w:rPr>
              <w:br/>
            </w:r>
          </w:p>
        </w:tc>
        <w:tc>
          <w:tcPr>
            <w:tcW w:w="1800" w:type="dxa"/>
          </w:tcPr>
          <w:p w:rsidR="003B4A9B" w:rsidRDefault="003B4A9B" w:rsidP="00007D66">
            <w:r>
              <w:t>59º03'22.00 N</w:t>
            </w:r>
          </w:p>
          <w:p w:rsidR="003B4A9B" w:rsidRPr="00FC4F7D" w:rsidRDefault="003B4A9B" w:rsidP="00007D66">
            <w:r>
              <w:t>17º04'51.00 O</w:t>
            </w:r>
            <w:r>
              <w:br/>
            </w:r>
            <w:r>
              <w:br/>
            </w:r>
            <w:r>
              <w:br/>
            </w:r>
            <w:r>
              <w:br/>
            </w:r>
            <w:r>
              <w:br/>
            </w:r>
            <w:r>
              <w:br/>
            </w:r>
          </w:p>
        </w:tc>
        <w:tc>
          <w:tcPr>
            <w:tcW w:w="5400" w:type="dxa"/>
          </w:tcPr>
          <w:p w:rsidR="003B4A9B" w:rsidRPr="0038307E" w:rsidRDefault="003B4A9B" w:rsidP="00007D66">
            <w:pPr>
              <w:rPr>
                <w:sz w:val="22"/>
                <w:szCs w:val="22"/>
              </w:rPr>
            </w:pPr>
            <w:r>
              <w:rPr>
                <w:sz w:val="22"/>
                <w:szCs w:val="22"/>
              </w:rPr>
              <w:t xml:space="preserve">80 km ten </w:t>
            </w:r>
            <w:proofErr w:type="spellStart"/>
            <w:r>
              <w:rPr>
                <w:sz w:val="22"/>
                <w:szCs w:val="22"/>
              </w:rPr>
              <w:t>zw</w:t>
            </w:r>
            <w:proofErr w:type="spellEnd"/>
            <w:r>
              <w:rPr>
                <w:sz w:val="22"/>
                <w:szCs w:val="22"/>
              </w:rPr>
              <w:t xml:space="preserve"> van Stockholm</w:t>
            </w:r>
            <w:r>
              <w:rPr>
                <w:sz w:val="22"/>
                <w:szCs w:val="22"/>
              </w:rPr>
              <w:br/>
            </w:r>
            <w:r>
              <w:rPr>
                <w:sz w:val="22"/>
                <w:szCs w:val="22"/>
              </w:rPr>
              <w:br/>
            </w:r>
            <w:r w:rsidRPr="00FC4F7D">
              <w:rPr>
                <w:b/>
                <w:sz w:val="22"/>
                <w:szCs w:val="22"/>
              </w:rPr>
              <w:t xml:space="preserve">a. Het kasteel in de stijl </w:t>
            </w:r>
            <w:proofErr w:type="spellStart"/>
            <w:r w:rsidRPr="00FC4F7D">
              <w:rPr>
                <w:b/>
                <w:sz w:val="22"/>
                <w:szCs w:val="22"/>
              </w:rPr>
              <w:t>Palladian-Empire</w:t>
            </w:r>
            <w:proofErr w:type="spellEnd"/>
            <w:r>
              <w:rPr>
                <w:sz w:val="22"/>
                <w:szCs w:val="22"/>
              </w:rPr>
              <w:t xml:space="preserve"> werd gebouwd tussen 1810 en 1820 door de architect </w:t>
            </w:r>
            <w:proofErr w:type="spellStart"/>
            <w:r>
              <w:rPr>
                <w:sz w:val="22"/>
                <w:szCs w:val="22"/>
              </w:rPr>
              <w:t>Giacomo</w:t>
            </w:r>
            <w:proofErr w:type="spellEnd"/>
            <w:r>
              <w:rPr>
                <w:sz w:val="22"/>
                <w:szCs w:val="22"/>
              </w:rPr>
              <w:t xml:space="preserve"> </w:t>
            </w:r>
            <w:proofErr w:type="spellStart"/>
            <w:r>
              <w:rPr>
                <w:sz w:val="22"/>
                <w:szCs w:val="22"/>
              </w:rPr>
              <w:t>Quarenghi</w:t>
            </w:r>
            <w:proofErr w:type="spellEnd"/>
            <w:r>
              <w:rPr>
                <w:sz w:val="22"/>
                <w:szCs w:val="22"/>
              </w:rPr>
              <w:t xml:space="preserve">. Het kasteel bevat </w:t>
            </w:r>
            <w:r w:rsidRPr="00FC4F7D">
              <w:rPr>
                <w:b/>
                <w:sz w:val="22"/>
                <w:szCs w:val="22"/>
              </w:rPr>
              <w:t xml:space="preserve">herinneringen aan Joseph </w:t>
            </w:r>
            <w:proofErr w:type="spellStart"/>
            <w:r w:rsidRPr="00FC4F7D">
              <w:rPr>
                <w:b/>
                <w:sz w:val="22"/>
                <w:szCs w:val="22"/>
              </w:rPr>
              <w:t>Fouché</w:t>
            </w:r>
            <w:proofErr w:type="spellEnd"/>
            <w:r w:rsidRPr="00FC4F7D">
              <w:rPr>
                <w:b/>
                <w:sz w:val="22"/>
                <w:szCs w:val="22"/>
              </w:rPr>
              <w:t>,</w:t>
            </w:r>
            <w:r>
              <w:rPr>
                <w:sz w:val="22"/>
                <w:szCs w:val="22"/>
              </w:rPr>
              <w:t xml:space="preserve">  </w:t>
            </w:r>
            <w:r w:rsidRPr="00196C8A">
              <w:rPr>
                <w:b/>
                <w:sz w:val="22"/>
                <w:szCs w:val="22"/>
              </w:rPr>
              <w:t>(NED)</w:t>
            </w:r>
            <w:r>
              <w:rPr>
                <w:sz w:val="22"/>
                <w:szCs w:val="22"/>
              </w:rPr>
              <w:t xml:space="preserve"> hertog van </w:t>
            </w:r>
            <w:proofErr w:type="spellStart"/>
            <w:r>
              <w:rPr>
                <w:sz w:val="22"/>
                <w:szCs w:val="22"/>
              </w:rPr>
              <w:t>Otrante</w:t>
            </w:r>
            <w:proofErr w:type="spellEnd"/>
            <w:r>
              <w:rPr>
                <w:sz w:val="22"/>
                <w:szCs w:val="22"/>
              </w:rPr>
              <w:t>, minister van Politie tijdens het Empire (</w:t>
            </w:r>
            <w:proofErr w:type="spellStart"/>
            <w:r>
              <w:rPr>
                <w:sz w:val="22"/>
                <w:szCs w:val="22"/>
              </w:rPr>
              <w:t>privé-terrein</w:t>
            </w:r>
            <w:proofErr w:type="spellEnd"/>
            <w:r>
              <w:rPr>
                <w:sz w:val="22"/>
                <w:szCs w:val="22"/>
              </w:rPr>
              <w:t>, eigendom).</w:t>
            </w:r>
          </w:p>
        </w:tc>
      </w:tr>
      <w:tr w:rsidR="003B4A9B" w:rsidTr="00007D66">
        <w:tblPrEx>
          <w:tblLook w:val="04A0"/>
        </w:tblPrEx>
        <w:tc>
          <w:tcPr>
            <w:tcW w:w="2628" w:type="dxa"/>
          </w:tcPr>
          <w:p w:rsidR="003B4A9B" w:rsidRPr="00E937BC" w:rsidRDefault="003B4A9B" w:rsidP="00007D66">
            <w:pPr>
              <w:rPr>
                <w:b/>
              </w:rPr>
            </w:pPr>
            <w:r>
              <w:rPr>
                <w:b/>
              </w:rPr>
              <w:t>Stockholm</w:t>
            </w:r>
          </w:p>
        </w:tc>
        <w:tc>
          <w:tcPr>
            <w:tcW w:w="1800" w:type="dxa"/>
          </w:tcPr>
          <w:p w:rsidR="003B4A9B" w:rsidRDefault="002F6B64" w:rsidP="00007D66">
            <w:r>
              <w:t>5</w:t>
            </w:r>
            <w:r w:rsidR="003B4A9B">
              <w:t>9º19'18.40 N</w:t>
            </w:r>
          </w:p>
          <w:p w:rsidR="003B4A9B" w:rsidRDefault="003B4A9B" w:rsidP="00007D66">
            <w:r>
              <w:t>18º04'23.40 O</w:t>
            </w:r>
            <w:r>
              <w:br/>
            </w:r>
            <w:r>
              <w:br/>
            </w:r>
            <w:r>
              <w:br/>
            </w:r>
            <w:r>
              <w:br/>
            </w:r>
            <w:r w:rsidR="002F6B64">
              <w:br/>
            </w:r>
            <w:r>
              <w:t>59º19'57.20 N</w:t>
            </w:r>
          </w:p>
          <w:p w:rsidR="003B4A9B" w:rsidRDefault="003B4A9B" w:rsidP="00007D66">
            <w:r>
              <w:t>18º04'29.20 O</w:t>
            </w:r>
            <w:r>
              <w:br/>
            </w:r>
            <w:r>
              <w:br/>
            </w:r>
            <w:r>
              <w:br/>
            </w:r>
            <w:r>
              <w:br/>
            </w:r>
            <w:r>
              <w:br/>
              <w:t>59º19'36.60 N</w:t>
            </w:r>
          </w:p>
          <w:p w:rsidR="003B4A9B" w:rsidRDefault="003B4A9B" w:rsidP="00007D66">
            <w:r>
              <w:t>18º04'18.40 O</w:t>
            </w:r>
          </w:p>
          <w:p w:rsidR="003B4A9B" w:rsidRDefault="003B4A9B" w:rsidP="00007D66"/>
          <w:p w:rsidR="003B4A9B" w:rsidRDefault="003B4A9B" w:rsidP="00007D66"/>
          <w:p w:rsidR="003B4A9B" w:rsidRDefault="003B4A9B" w:rsidP="00007D66"/>
          <w:p w:rsidR="003B4A9B" w:rsidRDefault="003B4A9B" w:rsidP="00007D66"/>
          <w:p w:rsidR="003B4A9B" w:rsidRDefault="003B4A9B" w:rsidP="00007D66"/>
          <w:p w:rsidR="003B4A9B" w:rsidRDefault="003B4A9B" w:rsidP="00007D66"/>
          <w:p w:rsidR="003B4A9B" w:rsidRDefault="003B4A9B" w:rsidP="00007D66"/>
          <w:p w:rsidR="003B4A9B" w:rsidRDefault="003B4A9B" w:rsidP="00007D66"/>
          <w:p w:rsidR="003B4A9B" w:rsidRDefault="003B4A9B" w:rsidP="00007D66"/>
          <w:p w:rsidR="003B4A9B" w:rsidRDefault="003B4A9B" w:rsidP="00007D66"/>
          <w:p w:rsidR="003B4A9B" w:rsidRDefault="003B4A9B" w:rsidP="00007D66"/>
          <w:p w:rsidR="003B4A9B" w:rsidRDefault="003B4A9B" w:rsidP="00007D66"/>
          <w:p w:rsidR="003B4A9B" w:rsidRDefault="003B4A9B" w:rsidP="00007D66"/>
          <w:p w:rsidR="003B4A9B" w:rsidRDefault="003B4A9B" w:rsidP="00007D66"/>
          <w:p w:rsidR="003B4A9B" w:rsidRDefault="003B4A9B" w:rsidP="00007D66"/>
          <w:p w:rsidR="003B4A9B" w:rsidRDefault="003B4A9B" w:rsidP="00007D66"/>
          <w:p w:rsidR="003B4A9B" w:rsidRDefault="003B4A9B" w:rsidP="00007D66"/>
          <w:p w:rsidR="003B4A9B" w:rsidRDefault="003B4A9B" w:rsidP="00007D66">
            <w:r>
              <w:t>59º19'29.00 N</w:t>
            </w:r>
          </w:p>
          <w:p w:rsidR="003B4A9B" w:rsidRDefault="003B4A9B" w:rsidP="00007D66">
            <w:r>
              <w:t>18º03'53.00 O</w:t>
            </w:r>
            <w:r>
              <w:br/>
            </w:r>
            <w:r>
              <w:br/>
            </w:r>
            <w:r>
              <w:br/>
            </w:r>
            <w:r>
              <w:br/>
            </w:r>
            <w:r>
              <w:br/>
            </w:r>
            <w:r>
              <w:br/>
              <w:t>59º19'33.00 N</w:t>
            </w:r>
          </w:p>
          <w:p w:rsidR="003B4A9B" w:rsidRDefault="003B4A9B" w:rsidP="00007D66">
            <w:r>
              <w:t>18º04'14.00 O</w:t>
            </w:r>
            <w:r>
              <w:br/>
            </w:r>
            <w:r>
              <w:br/>
              <w:t>59º19'52.00 N</w:t>
            </w:r>
          </w:p>
          <w:p w:rsidR="003B4A9B" w:rsidRPr="009A3B40" w:rsidRDefault="003B4A9B" w:rsidP="00007D66">
            <w:pPr>
              <w:rPr>
                <w:b/>
                <w:sz w:val="20"/>
                <w:szCs w:val="20"/>
              </w:rPr>
            </w:pPr>
            <w:r>
              <w:t>18º03'42.00 O</w:t>
            </w:r>
          </w:p>
        </w:tc>
        <w:tc>
          <w:tcPr>
            <w:tcW w:w="5400" w:type="dxa"/>
          </w:tcPr>
          <w:p w:rsidR="003B4A9B" w:rsidRPr="006341D1" w:rsidRDefault="003B4A9B" w:rsidP="00007D66">
            <w:pPr>
              <w:rPr>
                <w:b/>
                <w:sz w:val="22"/>
                <w:szCs w:val="22"/>
              </w:rPr>
            </w:pPr>
            <w:r w:rsidRPr="00EA3338">
              <w:rPr>
                <w:b/>
                <w:sz w:val="22"/>
                <w:szCs w:val="22"/>
              </w:rPr>
              <w:lastRenderedPageBreak/>
              <w:t>Monumenten en standbeelden</w:t>
            </w:r>
            <w:r>
              <w:rPr>
                <w:sz w:val="22"/>
                <w:szCs w:val="22"/>
              </w:rPr>
              <w:br/>
            </w:r>
            <w:r w:rsidRPr="00EA3338">
              <w:rPr>
                <w:b/>
                <w:sz w:val="22"/>
                <w:szCs w:val="22"/>
              </w:rPr>
              <w:t xml:space="preserve">b.1. Te </w:t>
            </w:r>
            <w:proofErr w:type="spellStart"/>
            <w:r w:rsidRPr="00EA3338">
              <w:rPr>
                <w:b/>
                <w:sz w:val="22"/>
                <w:szCs w:val="22"/>
              </w:rPr>
              <w:t>Slussen</w:t>
            </w:r>
            <w:proofErr w:type="spellEnd"/>
            <w:r w:rsidRPr="00EA3338">
              <w:rPr>
                <w:b/>
                <w:sz w:val="22"/>
                <w:szCs w:val="22"/>
              </w:rPr>
              <w:t xml:space="preserve">, vlakbij de oude stad, een ruiterstandbeeld van Karel XIV, ex-maarschalk </w:t>
            </w:r>
            <w:proofErr w:type="spellStart"/>
            <w:r w:rsidRPr="00EA3338">
              <w:rPr>
                <w:b/>
                <w:sz w:val="22"/>
                <w:szCs w:val="22"/>
              </w:rPr>
              <w:t>Bernadotte</w:t>
            </w:r>
            <w:proofErr w:type="spellEnd"/>
            <w:r>
              <w:rPr>
                <w:sz w:val="22"/>
                <w:szCs w:val="22"/>
              </w:rPr>
              <w:t xml:space="preserve">. Het werd ingewijd op 4 nov. 1854. Werk van </w:t>
            </w:r>
            <w:proofErr w:type="spellStart"/>
            <w:r>
              <w:rPr>
                <w:sz w:val="22"/>
                <w:szCs w:val="22"/>
              </w:rPr>
              <w:t>Bengt</w:t>
            </w:r>
            <w:proofErr w:type="spellEnd"/>
            <w:r>
              <w:rPr>
                <w:sz w:val="22"/>
                <w:szCs w:val="22"/>
              </w:rPr>
              <w:t xml:space="preserve"> </w:t>
            </w:r>
            <w:proofErr w:type="spellStart"/>
            <w:r>
              <w:rPr>
                <w:sz w:val="22"/>
                <w:szCs w:val="22"/>
              </w:rPr>
              <w:t>Erland</w:t>
            </w:r>
            <w:proofErr w:type="spellEnd"/>
            <w:r>
              <w:rPr>
                <w:sz w:val="22"/>
                <w:szCs w:val="22"/>
              </w:rPr>
              <w:t xml:space="preserve"> </w:t>
            </w:r>
            <w:proofErr w:type="spellStart"/>
            <w:r>
              <w:rPr>
                <w:sz w:val="22"/>
                <w:szCs w:val="22"/>
              </w:rPr>
              <w:t>Fogelberg</w:t>
            </w:r>
            <w:proofErr w:type="spellEnd"/>
            <w:r>
              <w:rPr>
                <w:sz w:val="22"/>
                <w:szCs w:val="22"/>
              </w:rPr>
              <w:t xml:space="preserve">. Opschrift in de </w:t>
            </w:r>
            <w:proofErr w:type="spellStart"/>
            <w:r>
              <w:rPr>
                <w:sz w:val="22"/>
                <w:szCs w:val="22"/>
              </w:rPr>
              <w:t>Guide</w:t>
            </w:r>
            <w:proofErr w:type="spellEnd"/>
            <w:r>
              <w:rPr>
                <w:sz w:val="22"/>
                <w:szCs w:val="22"/>
              </w:rPr>
              <w:t>.</w:t>
            </w:r>
            <w:r>
              <w:rPr>
                <w:sz w:val="22"/>
                <w:szCs w:val="22"/>
              </w:rPr>
              <w:br/>
            </w:r>
            <w:r>
              <w:rPr>
                <w:sz w:val="22"/>
                <w:szCs w:val="22"/>
              </w:rPr>
              <w:br/>
            </w:r>
            <w:r w:rsidRPr="00EA3338">
              <w:rPr>
                <w:b/>
                <w:sz w:val="22"/>
                <w:szCs w:val="22"/>
              </w:rPr>
              <w:t xml:space="preserve">b.2. In het </w:t>
            </w:r>
            <w:proofErr w:type="spellStart"/>
            <w:r w:rsidRPr="00EA3338">
              <w:rPr>
                <w:b/>
                <w:sz w:val="22"/>
                <w:szCs w:val="22"/>
              </w:rPr>
              <w:t>Berzelipark</w:t>
            </w:r>
            <w:proofErr w:type="spellEnd"/>
            <w:r w:rsidRPr="00EA3338">
              <w:rPr>
                <w:b/>
                <w:sz w:val="22"/>
                <w:szCs w:val="22"/>
              </w:rPr>
              <w:t xml:space="preserve"> het standbeeld van </w:t>
            </w:r>
            <w:proofErr w:type="spellStart"/>
            <w:r w:rsidRPr="00EA3338">
              <w:rPr>
                <w:b/>
                <w:sz w:val="22"/>
                <w:szCs w:val="22"/>
              </w:rPr>
              <w:t>Jöns-Jacob</w:t>
            </w:r>
            <w:proofErr w:type="spellEnd"/>
            <w:r w:rsidRPr="00EA3338">
              <w:rPr>
                <w:b/>
                <w:sz w:val="22"/>
                <w:szCs w:val="22"/>
              </w:rPr>
              <w:t xml:space="preserve"> </w:t>
            </w:r>
            <w:proofErr w:type="spellStart"/>
            <w:r w:rsidRPr="00EA3338">
              <w:rPr>
                <w:b/>
                <w:sz w:val="22"/>
                <w:szCs w:val="22"/>
              </w:rPr>
              <w:t>Berzelius</w:t>
            </w:r>
            <w:proofErr w:type="spellEnd"/>
            <w:r w:rsidRPr="00EA3338">
              <w:rPr>
                <w:b/>
                <w:sz w:val="22"/>
                <w:szCs w:val="22"/>
              </w:rPr>
              <w:t>, Zweeds chemicus</w:t>
            </w:r>
            <w:r>
              <w:rPr>
                <w:b/>
                <w:sz w:val="22"/>
                <w:szCs w:val="22"/>
              </w:rPr>
              <w:t xml:space="preserve"> (NED + foto in artikel)</w:t>
            </w:r>
            <w:r>
              <w:rPr>
                <w:sz w:val="22"/>
                <w:szCs w:val="22"/>
              </w:rPr>
              <w:t xml:space="preserve">. President van de Academie van Wetenschappen van Stockholm. Hij werd in de adelstand verheven door </w:t>
            </w:r>
            <w:proofErr w:type="spellStart"/>
            <w:r>
              <w:rPr>
                <w:sz w:val="22"/>
                <w:szCs w:val="22"/>
              </w:rPr>
              <w:t>Bernadotte</w:t>
            </w:r>
            <w:proofErr w:type="spellEnd"/>
            <w:r>
              <w:rPr>
                <w:sz w:val="22"/>
                <w:szCs w:val="22"/>
              </w:rPr>
              <w:t xml:space="preserve"> in 1818.</w:t>
            </w:r>
            <w:r>
              <w:rPr>
                <w:sz w:val="22"/>
                <w:szCs w:val="22"/>
              </w:rPr>
              <w:br/>
              <w:t xml:space="preserve"> </w:t>
            </w:r>
            <w:r>
              <w:rPr>
                <w:sz w:val="22"/>
                <w:szCs w:val="22"/>
              </w:rPr>
              <w:br/>
            </w:r>
            <w:r w:rsidRPr="000B011A">
              <w:rPr>
                <w:b/>
                <w:sz w:val="28"/>
                <w:szCs w:val="28"/>
              </w:rPr>
              <w:t>Musea</w:t>
            </w:r>
            <w:r>
              <w:rPr>
                <w:sz w:val="22"/>
                <w:szCs w:val="22"/>
              </w:rPr>
              <w:br/>
            </w:r>
            <w:r w:rsidRPr="006341D1">
              <w:rPr>
                <w:b/>
                <w:sz w:val="22"/>
                <w:szCs w:val="22"/>
              </w:rPr>
              <w:t>c.1. Koninklijk Paleis</w:t>
            </w:r>
            <w:r>
              <w:rPr>
                <w:sz w:val="22"/>
                <w:szCs w:val="22"/>
              </w:rPr>
              <w:t>, gebouwd in de 18</w:t>
            </w:r>
            <w:r w:rsidRPr="00B337F6">
              <w:rPr>
                <w:sz w:val="22"/>
                <w:szCs w:val="22"/>
                <w:vertAlign w:val="superscript"/>
              </w:rPr>
              <w:t>e</w:t>
            </w:r>
            <w:r>
              <w:rPr>
                <w:sz w:val="22"/>
                <w:szCs w:val="22"/>
              </w:rPr>
              <w:t xml:space="preserve"> eeuw naar de ontwerpen van architect </w:t>
            </w:r>
            <w:proofErr w:type="spellStart"/>
            <w:r>
              <w:rPr>
                <w:sz w:val="22"/>
                <w:szCs w:val="22"/>
              </w:rPr>
              <w:t>Tessun</w:t>
            </w:r>
            <w:proofErr w:type="spellEnd"/>
            <w:r>
              <w:rPr>
                <w:sz w:val="22"/>
                <w:szCs w:val="22"/>
              </w:rPr>
              <w:t xml:space="preserve"> </w:t>
            </w:r>
            <w:proofErr w:type="spellStart"/>
            <w:r>
              <w:rPr>
                <w:sz w:val="22"/>
                <w:szCs w:val="22"/>
              </w:rPr>
              <w:t>le</w:t>
            </w:r>
            <w:proofErr w:type="spellEnd"/>
            <w:r>
              <w:rPr>
                <w:sz w:val="22"/>
                <w:szCs w:val="22"/>
              </w:rPr>
              <w:t xml:space="preserve"> Jeune. Je bezoekt de </w:t>
            </w:r>
            <w:proofErr w:type="spellStart"/>
            <w:r>
              <w:rPr>
                <w:sz w:val="22"/>
                <w:szCs w:val="22"/>
              </w:rPr>
              <w:t>koninklijke</w:t>
            </w:r>
            <w:proofErr w:type="spellEnd"/>
            <w:r>
              <w:rPr>
                <w:sz w:val="22"/>
                <w:szCs w:val="22"/>
              </w:rPr>
              <w:t xml:space="preserve"> appartementen van maarschalk </w:t>
            </w:r>
            <w:proofErr w:type="spellStart"/>
            <w:r>
              <w:rPr>
                <w:sz w:val="22"/>
                <w:szCs w:val="22"/>
              </w:rPr>
              <w:t>Bernadotte</w:t>
            </w:r>
            <w:proofErr w:type="spellEnd"/>
            <w:r>
              <w:rPr>
                <w:sz w:val="22"/>
                <w:szCs w:val="22"/>
              </w:rPr>
              <w:t>, koning Karel XIV geworden</w:t>
            </w:r>
            <w:r w:rsidRPr="006341D1">
              <w:rPr>
                <w:b/>
                <w:sz w:val="22"/>
                <w:szCs w:val="22"/>
              </w:rPr>
              <w:t>. Men ziet een schilderij: ‘</w:t>
            </w:r>
            <w:r w:rsidRPr="006341D1">
              <w:rPr>
                <w:b/>
                <w:i/>
                <w:sz w:val="22"/>
                <w:szCs w:val="22"/>
              </w:rPr>
              <w:t xml:space="preserve">De kroning van de koning in de kathedraal van Stockholm in 1818’ </w:t>
            </w:r>
            <w:r w:rsidRPr="006341D1">
              <w:rPr>
                <w:b/>
                <w:sz w:val="22"/>
                <w:szCs w:val="22"/>
              </w:rPr>
              <w:t xml:space="preserve">. </w:t>
            </w:r>
          </w:p>
          <w:p w:rsidR="003B4A9B" w:rsidRDefault="003B4A9B" w:rsidP="00007D66">
            <w:pPr>
              <w:rPr>
                <w:sz w:val="22"/>
                <w:szCs w:val="22"/>
              </w:rPr>
            </w:pPr>
            <w:r w:rsidRPr="006341D1">
              <w:rPr>
                <w:b/>
                <w:sz w:val="22"/>
                <w:szCs w:val="22"/>
              </w:rPr>
              <w:t xml:space="preserve">Tevens het portret van </w:t>
            </w:r>
            <w:proofErr w:type="spellStart"/>
            <w:r w:rsidRPr="006341D1">
              <w:rPr>
                <w:b/>
                <w:sz w:val="22"/>
                <w:szCs w:val="22"/>
              </w:rPr>
              <w:t>Désirée</w:t>
            </w:r>
            <w:proofErr w:type="spellEnd"/>
            <w:r w:rsidRPr="006341D1">
              <w:rPr>
                <w:b/>
                <w:sz w:val="22"/>
                <w:szCs w:val="22"/>
              </w:rPr>
              <w:t xml:space="preserve"> </w:t>
            </w:r>
            <w:proofErr w:type="spellStart"/>
            <w:r w:rsidRPr="006341D1">
              <w:rPr>
                <w:b/>
                <w:sz w:val="22"/>
                <w:szCs w:val="22"/>
              </w:rPr>
              <w:t>Clary</w:t>
            </w:r>
            <w:proofErr w:type="spellEnd"/>
            <w:r w:rsidRPr="006341D1">
              <w:rPr>
                <w:b/>
                <w:sz w:val="22"/>
                <w:szCs w:val="22"/>
              </w:rPr>
              <w:t xml:space="preserve">, door Robert </w:t>
            </w:r>
            <w:proofErr w:type="spellStart"/>
            <w:r w:rsidRPr="006341D1">
              <w:rPr>
                <w:b/>
                <w:sz w:val="22"/>
                <w:szCs w:val="22"/>
              </w:rPr>
              <w:t>Lefèvre</w:t>
            </w:r>
            <w:proofErr w:type="spellEnd"/>
            <w:r w:rsidRPr="006341D1">
              <w:rPr>
                <w:b/>
                <w:sz w:val="22"/>
                <w:szCs w:val="22"/>
              </w:rPr>
              <w:t>.</w:t>
            </w:r>
            <w:r w:rsidRPr="006341D1">
              <w:rPr>
                <w:b/>
                <w:sz w:val="22"/>
                <w:szCs w:val="22"/>
              </w:rPr>
              <w:br/>
            </w:r>
            <w:r w:rsidRPr="006341D1">
              <w:rPr>
                <w:b/>
                <w:sz w:val="22"/>
                <w:szCs w:val="22"/>
              </w:rPr>
              <w:br/>
              <w:t xml:space="preserve">c.1.1. In het </w:t>
            </w:r>
            <w:proofErr w:type="spellStart"/>
            <w:r w:rsidRPr="006341D1">
              <w:rPr>
                <w:b/>
                <w:sz w:val="22"/>
                <w:szCs w:val="22"/>
              </w:rPr>
              <w:t>noord-oostelijk</w:t>
            </w:r>
            <w:proofErr w:type="spellEnd"/>
            <w:r w:rsidRPr="006341D1">
              <w:rPr>
                <w:b/>
                <w:sz w:val="22"/>
                <w:szCs w:val="22"/>
              </w:rPr>
              <w:t xml:space="preserve"> deel van het paleis bewaart de bibliotheek de archieven van het Huis </w:t>
            </w:r>
            <w:proofErr w:type="spellStart"/>
            <w:r w:rsidRPr="006341D1">
              <w:rPr>
                <w:b/>
                <w:sz w:val="22"/>
                <w:szCs w:val="22"/>
              </w:rPr>
              <w:t>Bernadotte</w:t>
            </w:r>
            <w:proofErr w:type="spellEnd"/>
            <w:r w:rsidRPr="006341D1">
              <w:rPr>
                <w:b/>
                <w:sz w:val="22"/>
                <w:szCs w:val="22"/>
              </w:rPr>
              <w:t xml:space="preserve"> sinds 1908: boeken, kaarten en gravures, stellen </w:t>
            </w:r>
            <w:proofErr w:type="spellStart"/>
            <w:r w:rsidRPr="006341D1">
              <w:rPr>
                <w:b/>
                <w:sz w:val="22"/>
                <w:szCs w:val="22"/>
              </w:rPr>
              <w:t>Bernadotte</w:t>
            </w:r>
            <w:proofErr w:type="spellEnd"/>
            <w:r w:rsidRPr="006341D1">
              <w:rPr>
                <w:b/>
                <w:sz w:val="22"/>
                <w:szCs w:val="22"/>
              </w:rPr>
              <w:t xml:space="preserve"> voor en de geschiedenis van 1795 – 1815</w:t>
            </w:r>
            <w:r>
              <w:rPr>
                <w:sz w:val="22"/>
                <w:szCs w:val="22"/>
              </w:rPr>
              <w:t>.</w:t>
            </w:r>
          </w:p>
          <w:p w:rsidR="003B4A9B" w:rsidRDefault="003B4A9B" w:rsidP="00007D66">
            <w:pPr>
              <w:rPr>
                <w:sz w:val="22"/>
                <w:szCs w:val="22"/>
              </w:rPr>
            </w:pPr>
          </w:p>
          <w:p w:rsidR="003B4A9B" w:rsidRDefault="003B4A9B" w:rsidP="00007D66">
            <w:pPr>
              <w:rPr>
                <w:sz w:val="22"/>
                <w:szCs w:val="22"/>
              </w:rPr>
            </w:pPr>
            <w:r w:rsidRPr="006341D1">
              <w:rPr>
                <w:b/>
                <w:sz w:val="22"/>
                <w:szCs w:val="22"/>
              </w:rPr>
              <w:t xml:space="preserve">c.1.2. </w:t>
            </w:r>
            <w:proofErr w:type="spellStart"/>
            <w:r w:rsidRPr="006341D1">
              <w:rPr>
                <w:b/>
                <w:sz w:val="22"/>
                <w:szCs w:val="22"/>
              </w:rPr>
              <w:t>Livruskammeren</w:t>
            </w:r>
            <w:proofErr w:type="spellEnd"/>
            <w:r w:rsidRPr="006341D1">
              <w:rPr>
                <w:b/>
                <w:sz w:val="22"/>
                <w:szCs w:val="22"/>
              </w:rPr>
              <w:t xml:space="preserve">: verschillende souvenirs omtrent Napoleon en maarschalk </w:t>
            </w:r>
            <w:proofErr w:type="spellStart"/>
            <w:r w:rsidRPr="006341D1">
              <w:rPr>
                <w:b/>
                <w:sz w:val="22"/>
                <w:szCs w:val="22"/>
              </w:rPr>
              <w:t>Bernadotte</w:t>
            </w:r>
            <w:proofErr w:type="spellEnd"/>
            <w:r w:rsidRPr="006341D1">
              <w:rPr>
                <w:b/>
                <w:sz w:val="22"/>
                <w:szCs w:val="22"/>
              </w:rPr>
              <w:t xml:space="preserve"> (uniform, maarschalkstaf, verrekijker, wapens).</w:t>
            </w:r>
            <w:r>
              <w:rPr>
                <w:sz w:val="22"/>
                <w:szCs w:val="22"/>
              </w:rPr>
              <w:br/>
            </w:r>
            <w:r w:rsidRPr="006341D1">
              <w:rPr>
                <w:b/>
                <w:sz w:val="22"/>
                <w:szCs w:val="22"/>
              </w:rPr>
              <w:t xml:space="preserve">Evenals sabels van de maarschalken </w:t>
            </w:r>
            <w:proofErr w:type="spellStart"/>
            <w:r w:rsidRPr="006341D1">
              <w:rPr>
                <w:b/>
                <w:sz w:val="22"/>
                <w:szCs w:val="22"/>
              </w:rPr>
              <w:t>Ma</w:t>
            </w:r>
            <w:r>
              <w:rPr>
                <w:b/>
                <w:sz w:val="22"/>
                <w:szCs w:val="22"/>
              </w:rPr>
              <w:t>s</w:t>
            </w:r>
            <w:r w:rsidRPr="006341D1">
              <w:rPr>
                <w:b/>
                <w:sz w:val="22"/>
                <w:szCs w:val="22"/>
              </w:rPr>
              <w:t>séna</w:t>
            </w:r>
            <w:proofErr w:type="spellEnd"/>
            <w:r w:rsidRPr="006341D1">
              <w:rPr>
                <w:b/>
                <w:sz w:val="22"/>
                <w:szCs w:val="22"/>
              </w:rPr>
              <w:t xml:space="preserve"> en </w:t>
            </w:r>
            <w:proofErr w:type="spellStart"/>
            <w:r w:rsidRPr="006341D1">
              <w:rPr>
                <w:b/>
                <w:sz w:val="22"/>
                <w:szCs w:val="22"/>
              </w:rPr>
              <w:t>N</w:t>
            </w:r>
            <w:r>
              <w:rPr>
                <w:b/>
                <w:sz w:val="22"/>
                <w:szCs w:val="22"/>
              </w:rPr>
              <w:t>e</w:t>
            </w:r>
            <w:r w:rsidRPr="006341D1">
              <w:rPr>
                <w:b/>
                <w:sz w:val="22"/>
                <w:szCs w:val="22"/>
              </w:rPr>
              <w:t>y</w:t>
            </w:r>
            <w:proofErr w:type="spellEnd"/>
            <w:r w:rsidRPr="006341D1">
              <w:rPr>
                <w:b/>
                <w:sz w:val="22"/>
                <w:szCs w:val="22"/>
              </w:rPr>
              <w:t xml:space="preserve"> en van generaal </w:t>
            </w:r>
            <w:proofErr w:type="spellStart"/>
            <w:r w:rsidRPr="006341D1">
              <w:rPr>
                <w:b/>
                <w:sz w:val="22"/>
                <w:szCs w:val="22"/>
              </w:rPr>
              <w:t>Klébert</w:t>
            </w:r>
            <w:proofErr w:type="spellEnd"/>
            <w:r w:rsidRPr="006341D1">
              <w:rPr>
                <w:b/>
                <w:sz w:val="22"/>
                <w:szCs w:val="22"/>
              </w:rPr>
              <w:t>.</w:t>
            </w:r>
            <w:r>
              <w:rPr>
                <w:sz w:val="22"/>
                <w:szCs w:val="22"/>
              </w:rPr>
              <w:br/>
            </w:r>
          </w:p>
          <w:p w:rsidR="003B4A9B" w:rsidRPr="000B011A" w:rsidRDefault="003B4A9B" w:rsidP="00007D66">
            <w:pPr>
              <w:rPr>
                <w:sz w:val="22"/>
                <w:szCs w:val="22"/>
              </w:rPr>
            </w:pPr>
            <w:r w:rsidRPr="000B011A">
              <w:rPr>
                <w:b/>
                <w:sz w:val="28"/>
                <w:szCs w:val="28"/>
              </w:rPr>
              <w:t>Kerken</w:t>
            </w:r>
            <w:r w:rsidRPr="000B011A">
              <w:rPr>
                <w:b/>
                <w:sz w:val="28"/>
                <w:szCs w:val="28"/>
              </w:rPr>
              <w:br/>
            </w:r>
            <w:r w:rsidRPr="00C30C81">
              <w:rPr>
                <w:b/>
                <w:sz w:val="22"/>
                <w:szCs w:val="22"/>
              </w:rPr>
              <w:t xml:space="preserve">d.1. In een kapel van de katholieke kerk van </w:t>
            </w:r>
            <w:proofErr w:type="spellStart"/>
            <w:r w:rsidRPr="00C30C81">
              <w:rPr>
                <w:b/>
                <w:sz w:val="22"/>
                <w:szCs w:val="22"/>
              </w:rPr>
              <w:t>Riddarholmen</w:t>
            </w:r>
            <w:proofErr w:type="spellEnd"/>
            <w:r w:rsidRPr="00C30C81">
              <w:rPr>
                <w:b/>
                <w:sz w:val="22"/>
                <w:szCs w:val="22"/>
              </w:rPr>
              <w:t xml:space="preserve"> bevinden zich de </w:t>
            </w:r>
            <w:proofErr w:type="spellStart"/>
            <w:r w:rsidRPr="00C30C81">
              <w:rPr>
                <w:b/>
                <w:sz w:val="22"/>
                <w:szCs w:val="22"/>
              </w:rPr>
              <w:t>sépulturen</w:t>
            </w:r>
            <w:proofErr w:type="spellEnd"/>
            <w:r w:rsidRPr="00C30C81">
              <w:rPr>
                <w:b/>
                <w:sz w:val="22"/>
                <w:szCs w:val="22"/>
              </w:rPr>
              <w:t xml:space="preserve"> van de Zweedse koningen.</w:t>
            </w:r>
            <w:r>
              <w:rPr>
                <w:sz w:val="22"/>
                <w:szCs w:val="22"/>
              </w:rPr>
              <w:br/>
              <w:t xml:space="preserve">Die van </w:t>
            </w:r>
            <w:r w:rsidRPr="00C30C81">
              <w:rPr>
                <w:b/>
                <w:sz w:val="22"/>
                <w:szCs w:val="22"/>
              </w:rPr>
              <w:t>Karel XIV</w:t>
            </w:r>
            <w:r>
              <w:rPr>
                <w:sz w:val="22"/>
                <w:szCs w:val="22"/>
              </w:rPr>
              <w:t xml:space="preserve"> ligt in een rode porfieren sarcofaag.</w:t>
            </w:r>
          </w:p>
          <w:p w:rsidR="003B4A9B" w:rsidRDefault="003B4A9B" w:rsidP="00007D66">
            <w:pPr>
              <w:rPr>
                <w:sz w:val="22"/>
                <w:szCs w:val="22"/>
              </w:rPr>
            </w:pPr>
            <w:r>
              <w:rPr>
                <w:sz w:val="22"/>
                <w:szCs w:val="22"/>
              </w:rPr>
              <w:t xml:space="preserve">Ervoor in een groene sarcofaag ligt zijn echtgenote, </w:t>
            </w:r>
            <w:proofErr w:type="spellStart"/>
            <w:r w:rsidRPr="00C30C81">
              <w:rPr>
                <w:b/>
                <w:sz w:val="22"/>
                <w:szCs w:val="22"/>
              </w:rPr>
              <w:t>Désirée</w:t>
            </w:r>
            <w:proofErr w:type="spellEnd"/>
            <w:r w:rsidRPr="00C30C81">
              <w:rPr>
                <w:b/>
                <w:sz w:val="22"/>
                <w:szCs w:val="22"/>
              </w:rPr>
              <w:t xml:space="preserve"> </w:t>
            </w:r>
            <w:proofErr w:type="spellStart"/>
            <w:r w:rsidRPr="00C30C81">
              <w:rPr>
                <w:b/>
                <w:sz w:val="22"/>
                <w:szCs w:val="22"/>
              </w:rPr>
              <w:t>Clary</w:t>
            </w:r>
            <w:proofErr w:type="spellEnd"/>
            <w:r>
              <w:rPr>
                <w:b/>
                <w:sz w:val="22"/>
                <w:szCs w:val="22"/>
              </w:rPr>
              <w:t xml:space="preserve"> (foto sarcofaag in artikel)</w:t>
            </w:r>
            <w:r w:rsidRPr="00C30C81">
              <w:rPr>
                <w:b/>
                <w:sz w:val="22"/>
                <w:szCs w:val="22"/>
              </w:rPr>
              <w:t>.</w:t>
            </w:r>
            <w:r>
              <w:rPr>
                <w:sz w:val="22"/>
                <w:szCs w:val="22"/>
              </w:rPr>
              <w:br/>
            </w:r>
          </w:p>
          <w:p w:rsidR="003B4A9B" w:rsidRDefault="003B4A9B" w:rsidP="00007D66">
            <w:pPr>
              <w:rPr>
                <w:sz w:val="22"/>
                <w:szCs w:val="22"/>
              </w:rPr>
            </w:pPr>
            <w:r w:rsidRPr="00C30C81">
              <w:rPr>
                <w:b/>
                <w:sz w:val="22"/>
                <w:szCs w:val="22"/>
              </w:rPr>
              <w:t xml:space="preserve">d.2. De kathedraal </w:t>
            </w:r>
            <w:proofErr w:type="spellStart"/>
            <w:r w:rsidRPr="00C30C81">
              <w:rPr>
                <w:b/>
                <w:sz w:val="22"/>
                <w:szCs w:val="22"/>
              </w:rPr>
              <w:t>St.Nicolai</w:t>
            </w:r>
            <w:proofErr w:type="spellEnd"/>
            <w:r w:rsidRPr="00C30C81">
              <w:rPr>
                <w:b/>
                <w:sz w:val="22"/>
                <w:szCs w:val="22"/>
              </w:rPr>
              <w:t xml:space="preserve"> </w:t>
            </w:r>
            <w:r>
              <w:rPr>
                <w:b/>
                <w:sz w:val="22"/>
                <w:szCs w:val="22"/>
              </w:rPr>
              <w:t xml:space="preserve"> (ook genoemd: </w:t>
            </w:r>
            <w:proofErr w:type="spellStart"/>
            <w:r>
              <w:rPr>
                <w:b/>
                <w:sz w:val="22"/>
                <w:szCs w:val="22"/>
              </w:rPr>
              <w:t>Storkyrkan</w:t>
            </w:r>
            <w:proofErr w:type="spellEnd"/>
            <w:r>
              <w:rPr>
                <w:b/>
                <w:sz w:val="22"/>
                <w:szCs w:val="22"/>
              </w:rPr>
              <w:t xml:space="preserve">) </w:t>
            </w:r>
            <w:r w:rsidRPr="00C30C81">
              <w:rPr>
                <w:b/>
                <w:sz w:val="22"/>
                <w:szCs w:val="22"/>
              </w:rPr>
              <w:t xml:space="preserve">is de plek, waar </w:t>
            </w:r>
            <w:proofErr w:type="spellStart"/>
            <w:r w:rsidRPr="00C30C81">
              <w:rPr>
                <w:b/>
                <w:sz w:val="22"/>
                <w:szCs w:val="22"/>
              </w:rPr>
              <w:t>Bernadotte</w:t>
            </w:r>
            <w:proofErr w:type="spellEnd"/>
            <w:r w:rsidRPr="00C30C81">
              <w:rPr>
                <w:b/>
                <w:sz w:val="22"/>
                <w:szCs w:val="22"/>
              </w:rPr>
              <w:t xml:space="preserve"> op 11 mei 1818 werd gekroond.</w:t>
            </w:r>
            <w:r>
              <w:rPr>
                <w:sz w:val="22"/>
                <w:szCs w:val="22"/>
              </w:rPr>
              <w:br/>
            </w:r>
            <w:r>
              <w:rPr>
                <w:sz w:val="22"/>
                <w:szCs w:val="22"/>
              </w:rPr>
              <w:br/>
            </w:r>
            <w:r w:rsidRPr="00C30C81">
              <w:rPr>
                <w:b/>
                <w:sz w:val="22"/>
                <w:szCs w:val="22"/>
              </w:rPr>
              <w:t xml:space="preserve">d.3. De kerk </w:t>
            </w:r>
            <w:proofErr w:type="spellStart"/>
            <w:r w:rsidRPr="00C30C81">
              <w:rPr>
                <w:b/>
                <w:sz w:val="22"/>
                <w:szCs w:val="22"/>
              </w:rPr>
              <w:t>St.Clara</w:t>
            </w:r>
            <w:proofErr w:type="spellEnd"/>
            <w:r w:rsidRPr="00C30C81">
              <w:rPr>
                <w:b/>
                <w:sz w:val="22"/>
                <w:szCs w:val="22"/>
              </w:rPr>
              <w:t xml:space="preserve">: hier rust generaal Johan August </w:t>
            </w:r>
            <w:proofErr w:type="spellStart"/>
            <w:r w:rsidRPr="00C30C81">
              <w:rPr>
                <w:b/>
                <w:sz w:val="22"/>
                <w:szCs w:val="22"/>
              </w:rPr>
              <w:t>Sandels</w:t>
            </w:r>
            <w:proofErr w:type="spellEnd"/>
            <w:r>
              <w:rPr>
                <w:sz w:val="22"/>
                <w:szCs w:val="22"/>
              </w:rPr>
              <w:t>. Zweeds generaal tijdens de oorlog van 1808-1809. Hij is de overwinn</w:t>
            </w:r>
            <w:r w:rsidR="002F6B64">
              <w:rPr>
                <w:sz w:val="22"/>
                <w:szCs w:val="22"/>
              </w:rPr>
              <w:t>a</w:t>
            </w:r>
            <w:r>
              <w:rPr>
                <w:sz w:val="22"/>
                <w:szCs w:val="22"/>
              </w:rPr>
              <w:t xml:space="preserve">ar van </w:t>
            </w:r>
            <w:proofErr w:type="spellStart"/>
            <w:r>
              <w:rPr>
                <w:sz w:val="22"/>
                <w:szCs w:val="22"/>
              </w:rPr>
              <w:t>Vitra</w:t>
            </w:r>
            <w:proofErr w:type="spellEnd"/>
            <w:r>
              <w:rPr>
                <w:sz w:val="22"/>
                <w:szCs w:val="22"/>
              </w:rPr>
              <w:t xml:space="preserve"> </w:t>
            </w:r>
            <w:proofErr w:type="spellStart"/>
            <w:r>
              <w:rPr>
                <w:sz w:val="22"/>
                <w:szCs w:val="22"/>
              </w:rPr>
              <w:t>Bro</w:t>
            </w:r>
            <w:proofErr w:type="spellEnd"/>
            <w:r>
              <w:rPr>
                <w:sz w:val="22"/>
                <w:szCs w:val="22"/>
              </w:rPr>
              <w:t xml:space="preserve"> op 27 okt. 1808 tegen de Russen onder </w:t>
            </w:r>
            <w:r w:rsidRPr="00C30C81">
              <w:rPr>
                <w:b/>
                <w:sz w:val="22"/>
                <w:szCs w:val="22"/>
              </w:rPr>
              <w:t xml:space="preserve">generaal Alexander </w:t>
            </w:r>
            <w:proofErr w:type="spellStart"/>
            <w:r w:rsidRPr="00C30C81">
              <w:rPr>
                <w:b/>
                <w:sz w:val="22"/>
                <w:szCs w:val="22"/>
              </w:rPr>
              <w:t>Toutchkov</w:t>
            </w:r>
            <w:proofErr w:type="spellEnd"/>
            <w:r w:rsidRPr="00C30C81">
              <w:rPr>
                <w:b/>
                <w:sz w:val="22"/>
                <w:szCs w:val="22"/>
              </w:rPr>
              <w:t>.</w:t>
            </w:r>
            <w:r>
              <w:rPr>
                <w:sz w:val="22"/>
                <w:szCs w:val="22"/>
              </w:rPr>
              <w:t xml:space="preserve"> Opschrift in de </w:t>
            </w:r>
            <w:proofErr w:type="spellStart"/>
            <w:r>
              <w:rPr>
                <w:sz w:val="22"/>
                <w:szCs w:val="22"/>
              </w:rPr>
              <w:t>Guide</w:t>
            </w:r>
            <w:proofErr w:type="spellEnd"/>
            <w:r>
              <w:rPr>
                <w:sz w:val="22"/>
                <w:szCs w:val="22"/>
              </w:rPr>
              <w:t>.</w:t>
            </w:r>
          </w:p>
          <w:p w:rsidR="003B4A9B" w:rsidRPr="0038307E" w:rsidRDefault="003B4A9B" w:rsidP="00007D66">
            <w:pPr>
              <w:rPr>
                <w:sz w:val="22"/>
                <w:szCs w:val="22"/>
              </w:rPr>
            </w:pPr>
            <w:r>
              <w:rPr>
                <w:sz w:val="22"/>
                <w:szCs w:val="22"/>
              </w:rPr>
              <w:t>(Bovenste deel, links van het hart van de kerk.)</w:t>
            </w:r>
            <w:r>
              <w:rPr>
                <w:sz w:val="22"/>
                <w:szCs w:val="22"/>
              </w:rPr>
              <w:br/>
            </w:r>
          </w:p>
        </w:tc>
      </w:tr>
      <w:tr w:rsidR="003B4A9B" w:rsidTr="00007D66">
        <w:tc>
          <w:tcPr>
            <w:tcW w:w="2628" w:type="dxa"/>
          </w:tcPr>
          <w:p w:rsidR="003B4A9B" w:rsidRPr="00E937BC" w:rsidRDefault="003B4A9B" w:rsidP="00007D66">
            <w:pPr>
              <w:rPr>
                <w:b/>
              </w:rPr>
            </w:pPr>
            <w:proofErr w:type="spellStart"/>
            <w:r>
              <w:rPr>
                <w:b/>
              </w:rPr>
              <w:lastRenderedPageBreak/>
              <w:t>Rosersberg</w:t>
            </w:r>
            <w:proofErr w:type="spellEnd"/>
          </w:p>
        </w:tc>
        <w:tc>
          <w:tcPr>
            <w:tcW w:w="1800" w:type="dxa"/>
          </w:tcPr>
          <w:p w:rsidR="003B4A9B" w:rsidRDefault="003B4A9B" w:rsidP="00007D66">
            <w:r>
              <w:rPr>
                <w:b/>
              </w:rPr>
              <w:br/>
            </w:r>
            <w:r>
              <w:rPr>
                <w:b/>
              </w:rPr>
              <w:br/>
            </w:r>
            <w:r>
              <w:rPr>
                <w:b/>
              </w:rPr>
              <w:br/>
            </w:r>
            <w:r>
              <w:t>59º34'28.30 N</w:t>
            </w:r>
          </w:p>
          <w:p w:rsidR="003B4A9B" w:rsidRPr="00A86BFC" w:rsidRDefault="003B4A9B" w:rsidP="00007D66">
            <w:pPr>
              <w:rPr>
                <w:b/>
              </w:rPr>
            </w:pPr>
            <w:r>
              <w:t>17º50'38.40 O</w:t>
            </w:r>
          </w:p>
        </w:tc>
        <w:tc>
          <w:tcPr>
            <w:tcW w:w="5400" w:type="dxa"/>
          </w:tcPr>
          <w:p w:rsidR="003B4A9B" w:rsidRPr="0038307E" w:rsidRDefault="003B4A9B" w:rsidP="00007D66">
            <w:pPr>
              <w:rPr>
                <w:sz w:val="22"/>
                <w:szCs w:val="22"/>
              </w:rPr>
            </w:pPr>
            <w:r>
              <w:rPr>
                <w:sz w:val="22"/>
                <w:szCs w:val="22"/>
              </w:rPr>
              <w:t xml:space="preserve">35 km ten </w:t>
            </w:r>
            <w:proofErr w:type="spellStart"/>
            <w:r>
              <w:rPr>
                <w:sz w:val="22"/>
                <w:szCs w:val="22"/>
              </w:rPr>
              <w:t>nw</w:t>
            </w:r>
            <w:proofErr w:type="spellEnd"/>
            <w:r>
              <w:rPr>
                <w:sz w:val="22"/>
                <w:szCs w:val="22"/>
              </w:rPr>
              <w:t xml:space="preserve"> van Stockholm via de E4 in de richting van </w:t>
            </w:r>
            <w:proofErr w:type="spellStart"/>
            <w:r>
              <w:rPr>
                <w:sz w:val="22"/>
                <w:szCs w:val="22"/>
              </w:rPr>
              <w:t>Uppsala</w:t>
            </w:r>
            <w:proofErr w:type="spellEnd"/>
            <w:r>
              <w:rPr>
                <w:sz w:val="22"/>
                <w:szCs w:val="22"/>
              </w:rPr>
              <w:t>.</w:t>
            </w:r>
            <w:r>
              <w:rPr>
                <w:sz w:val="22"/>
                <w:szCs w:val="22"/>
              </w:rPr>
              <w:br/>
            </w:r>
            <w:r>
              <w:rPr>
                <w:sz w:val="22"/>
                <w:szCs w:val="22"/>
              </w:rPr>
              <w:br/>
            </w:r>
            <w:r w:rsidRPr="005E00A0">
              <w:rPr>
                <w:b/>
                <w:sz w:val="22"/>
                <w:szCs w:val="22"/>
              </w:rPr>
              <w:t xml:space="preserve">a. Het kasteel van </w:t>
            </w:r>
            <w:proofErr w:type="spellStart"/>
            <w:r w:rsidRPr="005E00A0">
              <w:rPr>
                <w:b/>
                <w:sz w:val="22"/>
                <w:szCs w:val="22"/>
              </w:rPr>
              <w:t>Rosersberg</w:t>
            </w:r>
            <w:proofErr w:type="spellEnd"/>
            <w:r>
              <w:rPr>
                <w:sz w:val="22"/>
                <w:szCs w:val="22"/>
              </w:rPr>
              <w:t xml:space="preserve"> werd een van de residenties van </w:t>
            </w:r>
            <w:proofErr w:type="spellStart"/>
            <w:r>
              <w:rPr>
                <w:sz w:val="22"/>
                <w:szCs w:val="22"/>
              </w:rPr>
              <w:t>Bernadotte</w:t>
            </w:r>
            <w:proofErr w:type="spellEnd"/>
            <w:r>
              <w:rPr>
                <w:sz w:val="22"/>
                <w:szCs w:val="22"/>
              </w:rPr>
              <w:t xml:space="preserve"> in de jaren 1820. Gebouwd van 1634 tot 1638, werd het verbouwd door architect </w:t>
            </w:r>
            <w:proofErr w:type="spellStart"/>
            <w:r>
              <w:rPr>
                <w:sz w:val="22"/>
                <w:szCs w:val="22"/>
              </w:rPr>
              <w:t>Tessin</w:t>
            </w:r>
            <w:proofErr w:type="spellEnd"/>
            <w:r>
              <w:rPr>
                <w:sz w:val="22"/>
                <w:szCs w:val="22"/>
              </w:rPr>
              <w:t xml:space="preserve"> </w:t>
            </w:r>
            <w:proofErr w:type="spellStart"/>
            <w:r>
              <w:rPr>
                <w:sz w:val="22"/>
                <w:szCs w:val="22"/>
              </w:rPr>
              <w:t>le</w:t>
            </w:r>
            <w:proofErr w:type="spellEnd"/>
            <w:r>
              <w:rPr>
                <w:sz w:val="22"/>
                <w:szCs w:val="22"/>
              </w:rPr>
              <w:t xml:space="preserve"> Jeune in 1810. </w:t>
            </w:r>
            <w:r w:rsidRPr="005E00A0">
              <w:rPr>
                <w:b/>
                <w:sz w:val="22"/>
                <w:szCs w:val="22"/>
              </w:rPr>
              <w:t xml:space="preserve">Koningin </w:t>
            </w:r>
            <w:proofErr w:type="spellStart"/>
            <w:r w:rsidRPr="005E00A0">
              <w:rPr>
                <w:b/>
                <w:sz w:val="22"/>
                <w:szCs w:val="22"/>
              </w:rPr>
              <w:t>Désirée</w:t>
            </w:r>
            <w:proofErr w:type="spellEnd"/>
            <w:r>
              <w:rPr>
                <w:sz w:val="22"/>
                <w:szCs w:val="22"/>
              </w:rPr>
              <w:t xml:space="preserve"> </w:t>
            </w:r>
            <w:proofErr w:type="spellStart"/>
            <w:r w:rsidRPr="00035990">
              <w:rPr>
                <w:b/>
                <w:sz w:val="22"/>
                <w:szCs w:val="22"/>
              </w:rPr>
              <w:t>Clary</w:t>
            </w:r>
            <w:proofErr w:type="spellEnd"/>
            <w:r w:rsidRPr="00035990">
              <w:rPr>
                <w:b/>
                <w:sz w:val="22"/>
                <w:szCs w:val="22"/>
              </w:rPr>
              <w:t xml:space="preserve"> (NED+FR)</w:t>
            </w:r>
            <w:r>
              <w:rPr>
                <w:sz w:val="22"/>
                <w:szCs w:val="22"/>
              </w:rPr>
              <w:t xml:space="preserve"> gaf hier talloze recepties (Eigendom van het leger.)</w:t>
            </w:r>
            <w:r>
              <w:rPr>
                <w:sz w:val="22"/>
                <w:szCs w:val="22"/>
              </w:rPr>
              <w:br/>
            </w:r>
          </w:p>
        </w:tc>
      </w:tr>
      <w:tr w:rsidR="003B4A9B" w:rsidTr="00007D66">
        <w:tc>
          <w:tcPr>
            <w:tcW w:w="2628" w:type="dxa"/>
          </w:tcPr>
          <w:p w:rsidR="003B4A9B" w:rsidRPr="00E937BC" w:rsidRDefault="003B4A9B" w:rsidP="00007D66">
            <w:pPr>
              <w:rPr>
                <w:b/>
              </w:rPr>
            </w:pPr>
            <w:proofErr w:type="spellStart"/>
            <w:r>
              <w:rPr>
                <w:b/>
              </w:rPr>
              <w:t>Mariefred</w:t>
            </w:r>
            <w:proofErr w:type="spellEnd"/>
          </w:p>
        </w:tc>
        <w:tc>
          <w:tcPr>
            <w:tcW w:w="1800" w:type="dxa"/>
          </w:tcPr>
          <w:p w:rsidR="003B4A9B" w:rsidRDefault="003B4A9B" w:rsidP="00007D66">
            <w:r>
              <w:br/>
            </w:r>
            <w:r>
              <w:br/>
              <w:t>59º15'22.30 N</w:t>
            </w:r>
          </w:p>
          <w:p w:rsidR="003B4A9B" w:rsidRPr="005876BB" w:rsidRDefault="003B4A9B" w:rsidP="002F6B64">
            <w:pPr>
              <w:rPr>
                <w:b/>
                <w:sz w:val="20"/>
                <w:szCs w:val="20"/>
              </w:rPr>
            </w:pPr>
            <w:r>
              <w:t>17º13'08.60 O</w:t>
            </w:r>
            <w:r>
              <w:br/>
            </w:r>
          </w:p>
        </w:tc>
        <w:tc>
          <w:tcPr>
            <w:tcW w:w="5400" w:type="dxa"/>
          </w:tcPr>
          <w:p w:rsidR="003B4A9B" w:rsidRDefault="003B4A9B" w:rsidP="00007D66">
            <w:pPr>
              <w:rPr>
                <w:sz w:val="22"/>
                <w:szCs w:val="22"/>
              </w:rPr>
            </w:pPr>
            <w:r w:rsidRPr="00ED620C">
              <w:rPr>
                <w:sz w:val="22"/>
                <w:szCs w:val="22"/>
              </w:rPr>
              <w:t>45 km ten w van Stockholm via de E20.</w:t>
            </w:r>
            <w:r>
              <w:rPr>
                <w:sz w:val="22"/>
                <w:szCs w:val="22"/>
              </w:rPr>
              <w:br/>
            </w:r>
            <w:r>
              <w:rPr>
                <w:sz w:val="22"/>
                <w:szCs w:val="22"/>
              </w:rPr>
              <w:br/>
            </w:r>
            <w:r w:rsidRPr="00DC5160">
              <w:rPr>
                <w:b/>
                <w:sz w:val="22"/>
                <w:szCs w:val="22"/>
              </w:rPr>
              <w:t xml:space="preserve">a. Het kasteel van </w:t>
            </w:r>
            <w:proofErr w:type="spellStart"/>
            <w:r w:rsidRPr="00DC5160">
              <w:rPr>
                <w:b/>
                <w:sz w:val="22"/>
                <w:szCs w:val="22"/>
              </w:rPr>
              <w:t>Gripsholm</w:t>
            </w:r>
            <w:proofErr w:type="spellEnd"/>
            <w:r>
              <w:rPr>
                <w:b/>
                <w:sz w:val="22"/>
                <w:szCs w:val="22"/>
              </w:rPr>
              <w:t xml:space="preserve"> (NED)</w:t>
            </w:r>
            <w:r>
              <w:rPr>
                <w:sz w:val="22"/>
                <w:szCs w:val="22"/>
              </w:rPr>
              <w:t xml:space="preserve"> bewaart enkele </w:t>
            </w:r>
            <w:r w:rsidRPr="00DC5160">
              <w:rPr>
                <w:b/>
                <w:sz w:val="22"/>
                <w:szCs w:val="22"/>
              </w:rPr>
              <w:t>Napoleontische herinneringen,</w:t>
            </w:r>
            <w:r>
              <w:rPr>
                <w:sz w:val="22"/>
                <w:szCs w:val="22"/>
              </w:rPr>
              <w:t xml:space="preserve"> waaronder een miniatuur portret van </w:t>
            </w:r>
            <w:r w:rsidRPr="00101203">
              <w:rPr>
                <w:b/>
                <w:sz w:val="22"/>
                <w:szCs w:val="22"/>
              </w:rPr>
              <w:t>Jose</w:t>
            </w:r>
            <w:r w:rsidR="002F6B64">
              <w:rPr>
                <w:b/>
                <w:sz w:val="22"/>
                <w:szCs w:val="22"/>
              </w:rPr>
              <w:t>ph</w:t>
            </w:r>
            <w:r w:rsidRPr="00101203">
              <w:rPr>
                <w:b/>
                <w:sz w:val="22"/>
                <w:szCs w:val="22"/>
              </w:rPr>
              <w:t xml:space="preserve"> Bonaparte</w:t>
            </w:r>
            <w:r>
              <w:rPr>
                <w:sz w:val="22"/>
                <w:szCs w:val="22"/>
              </w:rPr>
              <w:t xml:space="preserve"> en een portret van generaal </w:t>
            </w:r>
            <w:proofErr w:type="spellStart"/>
            <w:r w:rsidRPr="00101203">
              <w:rPr>
                <w:b/>
                <w:sz w:val="22"/>
                <w:szCs w:val="22"/>
              </w:rPr>
              <w:t>Je</w:t>
            </w:r>
            <w:r>
              <w:rPr>
                <w:b/>
                <w:sz w:val="22"/>
                <w:szCs w:val="22"/>
              </w:rPr>
              <w:t>a</w:t>
            </w:r>
            <w:r w:rsidRPr="00101203">
              <w:rPr>
                <w:b/>
                <w:sz w:val="22"/>
                <w:szCs w:val="22"/>
              </w:rPr>
              <w:t>n-Baptiste</w:t>
            </w:r>
            <w:proofErr w:type="spellEnd"/>
            <w:r w:rsidRPr="00101203">
              <w:rPr>
                <w:b/>
                <w:sz w:val="22"/>
                <w:szCs w:val="22"/>
              </w:rPr>
              <w:t xml:space="preserve"> </w:t>
            </w:r>
            <w:proofErr w:type="spellStart"/>
            <w:r w:rsidRPr="00101203">
              <w:rPr>
                <w:b/>
                <w:sz w:val="22"/>
                <w:szCs w:val="22"/>
              </w:rPr>
              <w:t>Kléber</w:t>
            </w:r>
            <w:proofErr w:type="spellEnd"/>
            <w:r>
              <w:rPr>
                <w:b/>
                <w:sz w:val="22"/>
                <w:szCs w:val="22"/>
              </w:rPr>
              <w:t xml:space="preserve"> (NED+FR)</w:t>
            </w:r>
            <w:r>
              <w:rPr>
                <w:sz w:val="22"/>
                <w:szCs w:val="22"/>
              </w:rPr>
              <w:t xml:space="preserve"> (onbekende schilder).</w:t>
            </w:r>
            <w:r w:rsidR="002E1259">
              <w:rPr>
                <w:sz w:val="22"/>
                <w:szCs w:val="22"/>
              </w:rPr>
              <w:br/>
            </w:r>
            <w:r w:rsidR="002E1259">
              <w:rPr>
                <w:sz w:val="22"/>
                <w:szCs w:val="22"/>
              </w:rPr>
              <w:br/>
              <w:t xml:space="preserve">(NB. Honderden schilderijen (vnl. portretten) van alle koningen ed. Ook groot schilderij van </w:t>
            </w:r>
            <w:proofErr w:type="spellStart"/>
            <w:r w:rsidR="002E1259">
              <w:rPr>
                <w:sz w:val="22"/>
                <w:szCs w:val="22"/>
              </w:rPr>
              <w:t>Bernadotte</w:t>
            </w:r>
            <w:proofErr w:type="spellEnd"/>
            <w:r w:rsidR="002E1259">
              <w:rPr>
                <w:sz w:val="22"/>
                <w:szCs w:val="22"/>
              </w:rPr>
              <w:t xml:space="preserve"> als </w:t>
            </w:r>
            <w:proofErr w:type="spellStart"/>
            <w:r w:rsidR="002E1259">
              <w:rPr>
                <w:sz w:val="22"/>
                <w:szCs w:val="22"/>
              </w:rPr>
              <w:t>Karle</w:t>
            </w:r>
            <w:proofErr w:type="spellEnd"/>
            <w:r w:rsidR="002E1259">
              <w:rPr>
                <w:sz w:val="22"/>
                <w:szCs w:val="22"/>
              </w:rPr>
              <w:t xml:space="preserve"> XIV)</w:t>
            </w:r>
          </w:p>
          <w:p w:rsidR="003B4A9B" w:rsidRPr="00ED620C" w:rsidRDefault="003B4A9B" w:rsidP="00007D66">
            <w:pPr>
              <w:rPr>
                <w:sz w:val="22"/>
                <w:szCs w:val="22"/>
              </w:rPr>
            </w:pPr>
          </w:p>
        </w:tc>
      </w:tr>
      <w:tr w:rsidR="003B4A9B" w:rsidTr="00007D66">
        <w:tblPrEx>
          <w:tblLook w:val="04A0"/>
        </w:tblPrEx>
        <w:tc>
          <w:tcPr>
            <w:tcW w:w="2628" w:type="dxa"/>
          </w:tcPr>
          <w:p w:rsidR="003B4A9B" w:rsidRPr="00E937BC" w:rsidRDefault="003B4A9B" w:rsidP="00007D66">
            <w:pPr>
              <w:rPr>
                <w:b/>
              </w:rPr>
            </w:pPr>
            <w:proofErr w:type="spellStart"/>
            <w:r>
              <w:rPr>
                <w:b/>
              </w:rPr>
              <w:t>Skokloster</w:t>
            </w:r>
            <w:proofErr w:type="spellEnd"/>
          </w:p>
        </w:tc>
        <w:tc>
          <w:tcPr>
            <w:tcW w:w="1800" w:type="dxa"/>
          </w:tcPr>
          <w:p w:rsidR="003B4A9B" w:rsidRDefault="003B4A9B" w:rsidP="00007D66">
            <w:r>
              <w:rPr>
                <w:b/>
              </w:rPr>
              <w:br/>
            </w:r>
            <w:r>
              <w:rPr>
                <w:b/>
              </w:rPr>
              <w:br/>
            </w:r>
            <w:r>
              <w:t>59º42'12.00 N</w:t>
            </w:r>
          </w:p>
          <w:p w:rsidR="003B4A9B" w:rsidRPr="00A86BFC" w:rsidRDefault="003B4A9B" w:rsidP="00007D66">
            <w:pPr>
              <w:rPr>
                <w:b/>
              </w:rPr>
            </w:pPr>
            <w:r>
              <w:t>17º37'16.00 O</w:t>
            </w:r>
          </w:p>
        </w:tc>
        <w:tc>
          <w:tcPr>
            <w:tcW w:w="5400" w:type="dxa"/>
          </w:tcPr>
          <w:p w:rsidR="003B4A9B" w:rsidRDefault="003B4A9B" w:rsidP="00007D66">
            <w:pPr>
              <w:rPr>
                <w:sz w:val="22"/>
                <w:szCs w:val="22"/>
              </w:rPr>
            </w:pPr>
            <w:r>
              <w:rPr>
                <w:sz w:val="22"/>
                <w:szCs w:val="22"/>
              </w:rPr>
              <w:t xml:space="preserve">70 km ten w van Stockholm in de richting </w:t>
            </w:r>
            <w:proofErr w:type="spellStart"/>
            <w:r>
              <w:rPr>
                <w:sz w:val="22"/>
                <w:szCs w:val="22"/>
              </w:rPr>
              <w:t>Uppsala</w:t>
            </w:r>
            <w:proofErr w:type="spellEnd"/>
            <w:r>
              <w:rPr>
                <w:sz w:val="22"/>
                <w:szCs w:val="22"/>
              </w:rPr>
              <w:t>.</w:t>
            </w:r>
            <w:r>
              <w:rPr>
                <w:sz w:val="22"/>
                <w:szCs w:val="22"/>
              </w:rPr>
              <w:br/>
            </w:r>
            <w:r>
              <w:rPr>
                <w:sz w:val="22"/>
                <w:szCs w:val="22"/>
              </w:rPr>
              <w:br/>
            </w:r>
            <w:r w:rsidRPr="004933A5">
              <w:rPr>
                <w:b/>
                <w:sz w:val="22"/>
                <w:szCs w:val="22"/>
              </w:rPr>
              <w:t xml:space="preserve">a. Het kasteel </w:t>
            </w:r>
            <w:proofErr w:type="spellStart"/>
            <w:r w:rsidRPr="004933A5">
              <w:rPr>
                <w:b/>
                <w:sz w:val="22"/>
                <w:szCs w:val="22"/>
              </w:rPr>
              <w:t>Skokloster</w:t>
            </w:r>
            <w:proofErr w:type="spellEnd"/>
            <w:r>
              <w:rPr>
                <w:b/>
                <w:sz w:val="22"/>
                <w:szCs w:val="22"/>
              </w:rPr>
              <w:t xml:space="preserve"> (ENG)</w:t>
            </w:r>
            <w:r w:rsidRPr="004933A5">
              <w:rPr>
                <w:b/>
                <w:sz w:val="22"/>
                <w:szCs w:val="22"/>
              </w:rPr>
              <w:t>,</w:t>
            </w:r>
            <w:r>
              <w:rPr>
                <w:sz w:val="22"/>
                <w:szCs w:val="22"/>
              </w:rPr>
              <w:t xml:space="preserve"> gebouwd tussen 1654 en 1668 volgens het ontwerp van Jean de la </w:t>
            </w:r>
            <w:proofErr w:type="spellStart"/>
            <w:r>
              <w:rPr>
                <w:sz w:val="22"/>
                <w:szCs w:val="22"/>
              </w:rPr>
              <w:t>Vallée</w:t>
            </w:r>
            <w:proofErr w:type="spellEnd"/>
            <w:r>
              <w:rPr>
                <w:sz w:val="22"/>
                <w:szCs w:val="22"/>
              </w:rPr>
              <w:t>, wijdt één vertrek aan de</w:t>
            </w:r>
            <w:r w:rsidRPr="004933A5">
              <w:rPr>
                <w:b/>
                <w:sz w:val="22"/>
                <w:szCs w:val="22"/>
              </w:rPr>
              <w:t xml:space="preserve"> herinnering aan koning Karel XIV.</w:t>
            </w:r>
            <w:r>
              <w:rPr>
                <w:sz w:val="22"/>
                <w:szCs w:val="22"/>
              </w:rPr>
              <w:br/>
            </w:r>
            <w:r w:rsidRPr="005D4E0B">
              <w:rPr>
                <w:b/>
                <w:sz w:val="22"/>
                <w:szCs w:val="22"/>
              </w:rPr>
              <w:t xml:space="preserve">Een </w:t>
            </w:r>
            <w:proofErr w:type="spellStart"/>
            <w:r w:rsidRPr="005D4E0B">
              <w:rPr>
                <w:b/>
                <w:sz w:val="22"/>
                <w:szCs w:val="22"/>
              </w:rPr>
              <w:t>sculpture</w:t>
            </w:r>
            <w:proofErr w:type="spellEnd"/>
            <w:r>
              <w:rPr>
                <w:sz w:val="22"/>
                <w:szCs w:val="22"/>
              </w:rPr>
              <w:t xml:space="preserve"> laat hem zien in de rol van de oorlogsgod Mars, cadeau van de koning aan hemzelf in 1835. </w:t>
            </w:r>
          </w:p>
          <w:p w:rsidR="003B4A9B" w:rsidRDefault="003B4A9B" w:rsidP="00007D66">
            <w:pPr>
              <w:rPr>
                <w:sz w:val="22"/>
                <w:szCs w:val="22"/>
              </w:rPr>
            </w:pPr>
            <w:r w:rsidRPr="005D4E0B">
              <w:rPr>
                <w:b/>
                <w:sz w:val="22"/>
                <w:szCs w:val="22"/>
              </w:rPr>
              <w:t>Op de muren een fresco</w:t>
            </w:r>
            <w:r>
              <w:rPr>
                <w:sz w:val="22"/>
                <w:szCs w:val="22"/>
              </w:rPr>
              <w:t xml:space="preserve">, dat de gang van zijn leven als monarch laat zien. Zijn geboorte te </w:t>
            </w:r>
            <w:proofErr w:type="spellStart"/>
            <w:r>
              <w:rPr>
                <w:sz w:val="22"/>
                <w:szCs w:val="22"/>
              </w:rPr>
              <w:t>Pau</w:t>
            </w:r>
            <w:proofErr w:type="spellEnd"/>
            <w:r>
              <w:rPr>
                <w:sz w:val="22"/>
                <w:szCs w:val="22"/>
              </w:rPr>
              <w:t xml:space="preserve"> tot aan de bestijging van de troon. </w:t>
            </w:r>
          </w:p>
          <w:p w:rsidR="003B4A9B" w:rsidRDefault="003B4A9B" w:rsidP="00007D66">
            <w:pPr>
              <w:rPr>
                <w:sz w:val="22"/>
                <w:szCs w:val="22"/>
              </w:rPr>
            </w:pPr>
            <w:r w:rsidRPr="005D4E0B">
              <w:rPr>
                <w:b/>
                <w:sz w:val="22"/>
                <w:szCs w:val="22"/>
              </w:rPr>
              <w:t>Men ziet eveneens twee portretten</w:t>
            </w:r>
            <w:r>
              <w:rPr>
                <w:sz w:val="22"/>
                <w:szCs w:val="22"/>
              </w:rPr>
              <w:t xml:space="preserve">, van het Koninklijke stel en </w:t>
            </w:r>
            <w:r w:rsidRPr="005D4E0B">
              <w:rPr>
                <w:b/>
                <w:sz w:val="22"/>
                <w:szCs w:val="22"/>
              </w:rPr>
              <w:t>wapens,</w:t>
            </w:r>
            <w:r>
              <w:rPr>
                <w:sz w:val="22"/>
                <w:szCs w:val="22"/>
              </w:rPr>
              <w:t xml:space="preserve"> die hebben toebehoort aan koning Karel XIV.</w:t>
            </w:r>
          </w:p>
          <w:p w:rsidR="003B4A9B" w:rsidRPr="0038307E" w:rsidRDefault="003B4A9B" w:rsidP="00007D66">
            <w:pPr>
              <w:rPr>
                <w:sz w:val="22"/>
                <w:szCs w:val="22"/>
              </w:rPr>
            </w:pPr>
          </w:p>
        </w:tc>
      </w:tr>
      <w:tr w:rsidR="003B4A9B" w:rsidTr="00007D66">
        <w:tblPrEx>
          <w:tblLook w:val="04A0"/>
        </w:tblPrEx>
        <w:tc>
          <w:tcPr>
            <w:tcW w:w="2628" w:type="dxa"/>
          </w:tcPr>
          <w:p w:rsidR="003B4A9B" w:rsidRPr="00E937BC" w:rsidRDefault="003B4A9B" w:rsidP="00007D66">
            <w:pPr>
              <w:rPr>
                <w:b/>
              </w:rPr>
            </w:pPr>
            <w:proofErr w:type="spellStart"/>
            <w:r>
              <w:rPr>
                <w:b/>
              </w:rPr>
              <w:lastRenderedPageBreak/>
              <w:t>Karlberg</w:t>
            </w:r>
            <w:proofErr w:type="spellEnd"/>
          </w:p>
        </w:tc>
        <w:tc>
          <w:tcPr>
            <w:tcW w:w="1800" w:type="dxa"/>
          </w:tcPr>
          <w:p w:rsidR="003B4A9B" w:rsidRDefault="003B4A9B" w:rsidP="00007D66">
            <w:r>
              <w:rPr>
                <w:b/>
              </w:rPr>
              <w:br/>
            </w:r>
            <w:r>
              <w:t>59º20'28.00 N</w:t>
            </w:r>
          </w:p>
          <w:p w:rsidR="003B4A9B" w:rsidRPr="00A86BFC" w:rsidRDefault="003B4A9B" w:rsidP="00007D66">
            <w:pPr>
              <w:rPr>
                <w:b/>
              </w:rPr>
            </w:pPr>
            <w:r>
              <w:t>18º01'19.00 O</w:t>
            </w:r>
          </w:p>
        </w:tc>
        <w:tc>
          <w:tcPr>
            <w:tcW w:w="5400" w:type="dxa"/>
          </w:tcPr>
          <w:p w:rsidR="003B4A9B" w:rsidRDefault="003B4A9B" w:rsidP="00007D66">
            <w:pPr>
              <w:rPr>
                <w:sz w:val="22"/>
                <w:szCs w:val="22"/>
              </w:rPr>
            </w:pPr>
            <w:r>
              <w:rPr>
                <w:sz w:val="22"/>
                <w:szCs w:val="22"/>
              </w:rPr>
              <w:t xml:space="preserve">Ten </w:t>
            </w:r>
            <w:proofErr w:type="spellStart"/>
            <w:r>
              <w:rPr>
                <w:sz w:val="22"/>
                <w:szCs w:val="22"/>
              </w:rPr>
              <w:t>nw</w:t>
            </w:r>
            <w:proofErr w:type="spellEnd"/>
            <w:r>
              <w:rPr>
                <w:sz w:val="22"/>
                <w:szCs w:val="22"/>
              </w:rPr>
              <w:t xml:space="preserve"> van Stockholm</w:t>
            </w:r>
            <w:r>
              <w:rPr>
                <w:sz w:val="22"/>
                <w:szCs w:val="22"/>
              </w:rPr>
              <w:br/>
            </w:r>
            <w:r w:rsidRPr="0033314D">
              <w:rPr>
                <w:b/>
                <w:sz w:val="22"/>
                <w:szCs w:val="22"/>
              </w:rPr>
              <w:t xml:space="preserve">a.1. In het park van het kasteel van </w:t>
            </w:r>
            <w:proofErr w:type="spellStart"/>
            <w:r w:rsidRPr="0033314D">
              <w:rPr>
                <w:b/>
                <w:sz w:val="22"/>
                <w:szCs w:val="22"/>
              </w:rPr>
              <w:t>Karlberg</w:t>
            </w:r>
            <w:proofErr w:type="spellEnd"/>
            <w:r w:rsidRPr="0033314D">
              <w:rPr>
                <w:b/>
                <w:sz w:val="22"/>
                <w:szCs w:val="22"/>
              </w:rPr>
              <w:t xml:space="preserve"> een herinneringsmonument van </w:t>
            </w:r>
            <w:proofErr w:type="spellStart"/>
            <w:r w:rsidR="002F6B64">
              <w:rPr>
                <w:b/>
                <w:sz w:val="22"/>
                <w:szCs w:val="22"/>
              </w:rPr>
              <w:t>Wilhelm</w:t>
            </w:r>
            <w:proofErr w:type="spellEnd"/>
            <w:r w:rsidRPr="0033314D">
              <w:rPr>
                <w:b/>
                <w:sz w:val="22"/>
                <w:szCs w:val="22"/>
              </w:rPr>
              <w:t xml:space="preserve"> </w:t>
            </w:r>
            <w:proofErr w:type="spellStart"/>
            <w:r w:rsidRPr="0033314D">
              <w:rPr>
                <w:b/>
                <w:sz w:val="22"/>
                <w:szCs w:val="22"/>
              </w:rPr>
              <w:t>von</w:t>
            </w:r>
            <w:proofErr w:type="spellEnd"/>
            <w:r w:rsidRPr="0033314D">
              <w:rPr>
                <w:b/>
                <w:sz w:val="22"/>
                <w:szCs w:val="22"/>
              </w:rPr>
              <w:t xml:space="preserve"> </w:t>
            </w:r>
            <w:proofErr w:type="spellStart"/>
            <w:r w:rsidRPr="0033314D">
              <w:rPr>
                <w:b/>
                <w:sz w:val="22"/>
                <w:szCs w:val="22"/>
              </w:rPr>
              <w:t>Döbeln</w:t>
            </w:r>
            <w:proofErr w:type="spellEnd"/>
            <w:r>
              <w:rPr>
                <w:b/>
                <w:sz w:val="22"/>
                <w:szCs w:val="22"/>
              </w:rPr>
              <w:t xml:space="preserve"> (ZWE)</w:t>
            </w:r>
            <w:r w:rsidRPr="0033314D">
              <w:rPr>
                <w:b/>
                <w:sz w:val="22"/>
                <w:szCs w:val="22"/>
              </w:rPr>
              <w:t>,</w:t>
            </w:r>
            <w:r>
              <w:rPr>
                <w:sz w:val="22"/>
                <w:szCs w:val="22"/>
              </w:rPr>
              <w:t xml:space="preserve"> gedood te </w:t>
            </w:r>
            <w:proofErr w:type="spellStart"/>
            <w:r>
              <w:rPr>
                <w:sz w:val="22"/>
                <w:szCs w:val="22"/>
              </w:rPr>
              <w:t>Leipzig</w:t>
            </w:r>
            <w:proofErr w:type="spellEnd"/>
            <w:r>
              <w:rPr>
                <w:sz w:val="22"/>
                <w:szCs w:val="22"/>
              </w:rPr>
              <w:t>. Hij bevond zich aan het hoofd van de voorhoede op 19 okt. 1813.</w:t>
            </w:r>
          </w:p>
          <w:p w:rsidR="003B4A9B" w:rsidRPr="0038307E" w:rsidRDefault="003B4A9B" w:rsidP="002F6B64">
            <w:pPr>
              <w:rPr>
                <w:sz w:val="22"/>
                <w:szCs w:val="22"/>
              </w:rPr>
            </w:pPr>
            <w:r>
              <w:rPr>
                <w:sz w:val="22"/>
                <w:szCs w:val="22"/>
              </w:rPr>
              <w:t>Eer voor de herinnering aan deze jonge soldaat en aan de Militaire Academie, waar hij werd opgeleid.</w:t>
            </w:r>
            <w:r>
              <w:rPr>
                <w:sz w:val="22"/>
                <w:szCs w:val="22"/>
              </w:rPr>
              <w:br/>
              <w:t>Het monument is gemaakt door Joseph Frans Oscar.</w:t>
            </w:r>
            <w:r>
              <w:rPr>
                <w:sz w:val="22"/>
                <w:szCs w:val="22"/>
              </w:rPr>
              <w:br/>
            </w:r>
            <w:r w:rsidRPr="0033314D">
              <w:rPr>
                <w:b/>
                <w:sz w:val="22"/>
                <w:szCs w:val="22"/>
              </w:rPr>
              <w:t>(een stèle, voorzien van een helm).</w:t>
            </w:r>
            <w:r>
              <w:rPr>
                <w:b/>
                <w:sz w:val="22"/>
                <w:szCs w:val="22"/>
              </w:rPr>
              <w:br/>
            </w:r>
          </w:p>
        </w:tc>
      </w:tr>
      <w:tr w:rsidR="003B4A9B" w:rsidTr="00007D66">
        <w:tc>
          <w:tcPr>
            <w:tcW w:w="2628" w:type="dxa"/>
          </w:tcPr>
          <w:p w:rsidR="003B4A9B" w:rsidRPr="00E937BC" w:rsidRDefault="003B4A9B" w:rsidP="00007D66">
            <w:pPr>
              <w:rPr>
                <w:b/>
              </w:rPr>
            </w:pPr>
            <w:proofErr w:type="spellStart"/>
            <w:r>
              <w:rPr>
                <w:b/>
              </w:rPr>
              <w:t>Örebro</w:t>
            </w:r>
            <w:proofErr w:type="spellEnd"/>
          </w:p>
        </w:tc>
        <w:tc>
          <w:tcPr>
            <w:tcW w:w="1800" w:type="dxa"/>
          </w:tcPr>
          <w:p w:rsidR="003B4A9B" w:rsidRDefault="003B4A9B" w:rsidP="00007D66"/>
          <w:p w:rsidR="003B4A9B" w:rsidRDefault="003B4A9B" w:rsidP="00007D66">
            <w:r>
              <w:t>59º16'26.70 N</w:t>
            </w:r>
          </w:p>
          <w:p w:rsidR="003B4A9B" w:rsidRDefault="003B4A9B" w:rsidP="00007D66">
            <w:r>
              <w:t>15º12'48.50 O</w:t>
            </w:r>
          </w:p>
          <w:p w:rsidR="003B4A9B" w:rsidRDefault="003B4A9B" w:rsidP="00007D66"/>
          <w:p w:rsidR="003B4A9B" w:rsidRDefault="003B4A9B" w:rsidP="00007D66"/>
          <w:p w:rsidR="003B4A9B" w:rsidRDefault="003B4A9B" w:rsidP="00007D66"/>
          <w:p w:rsidR="003B4A9B" w:rsidRDefault="003B4A9B" w:rsidP="00007D66"/>
          <w:p w:rsidR="003B4A9B" w:rsidRPr="00A86BFC" w:rsidRDefault="002F6B64" w:rsidP="00007D66">
            <w:pPr>
              <w:rPr>
                <w:b/>
              </w:rPr>
            </w:pPr>
            <w:r>
              <w:t>I</w:t>
            </w:r>
            <w:r w:rsidR="003B4A9B">
              <w:t>dem</w:t>
            </w:r>
            <w:r>
              <w:br/>
            </w:r>
            <w:r>
              <w:br/>
            </w:r>
            <w:r>
              <w:br/>
              <w:t>idem</w:t>
            </w:r>
          </w:p>
        </w:tc>
        <w:tc>
          <w:tcPr>
            <w:tcW w:w="5400" w:type="dxa"/>
          </w:tcPr>
          <w:p w:rsidR="003B4A9B" w:rsidRPr="007842F4" w:rsidRDefault="003B4A9B" w:rsidP="00007D66">
            <w:pPr>
              <w:rPr>
                <w:sz w:val="22"/>
                <w:szCs w:val="22"/>
              </w:rPr>
            </w:pPr>
            <w:r w:rsidRPr="007842F4">
              <w:rPr>
                <w:b/>
                <w:sz w:val="22"/>
                <w:szCs w:val="22"/>
              </w:rPr>
              <w:t>a. Het kasteel.</w:t>
            </w:r>
            <w:r>
              <w:rPr>
                <w:sz w:val="22"/>
                <w:szCs w:val="22"/>
              </w:rPr>
              <w:br/>
              <w:t xml:space="preserve">Op deze plek ontving </w:t>
            </w:r>
            <w:proofErr w:type="spellStart"/>
            <w:r>
              <w:rPr>
                <w:sz w:val="22"/>
                <w:szCs w:val="22"/>
              </w:rPr>
              <w:t>Bernadotte</w:t>
            </w:r>
            <w:proofErr w:type="spellEnd"/>
            <w:r>
              <w:rPr>
                <w:sz w:val="22"/>
                <w:szCs w:val="22"/>
              </w:rPr>
              <w:t xml:space="preserve"> de toekomstige Karel XIV en werd </w:t>
            </w:r>
            <w:proofErr w:type="spellStart"/>
            <w:r>
              <w:rPr>
                <w:sz w:val="22"/>
                <w:szCs w:val="22"/>
              </w:rPr>
              <w:t>Bernadotte</w:t>
            </w:r>
            <w:proofErr w:type="spellEnd"/>
            <w:r>
              <w:rPr>
                <w:sz w:val="22"/>
                <w:szCs w:val="22"/>
              </w:rPr>
              <w:t xml:space="preserve"> gekozen tot erfprins van Zweden op 21 aug. 1810. Verschillende portretten van koning Karel XIV, waaronder die van Fredrik </w:t>
            </w:r>
            <w:proofErr w:type="spellStart"/>
            <w:r>
              <w:rPr>
                <w:sz w:val="22"/>
                <w:szCs w:val="22"/>
              </w:rPr>
              <w:t>Westin</w:t>
            </w:r>
            <w:proofErr w:type="spellEnd"/>
            <w:r>
              <w:rPr>
                <w:sz w:val="22"/>
                <w:szCs w:val="22"/>
              </w:rPr>
              <w:t xml:space="preserve">. Dit kasteel is heden ten dage residentie van de gouverneur van </w:t>
            </w:r>
            <w:proofErr w:type="spellStart"/>
            <w:r>
              <w:rPr>
                <w:sz w:val="22"/>
                <w:szCs w:val="22"/>
              </w:rPr>
              <w:t>Närke</w:t>
            </w:r>
            <w:proofErr w:type="spellEnd"/>
            <w:r>
              <w:rPr>
                <w:sz w:val="22"/>
                <w:szCs w:val="22"/>
              </w:rPr>
              <w:t>.</w:t>
            </w:r>
            <w:r>
              <w:rPr>
                <w:sz w:val="22"/>
                <w:szCs w:val="22"/>
              </w:rPr>
              <w:br/>
            </w:r>
            <w:r>
              <w:rPr>
                <w:sz w:val="22"/>
                <w:szCs w:val="22"/>
              </w:rPr>
              <w:br/>
              <w:t>b. Central Park, vlakbij dit kasteel:</w:t>
            </w:r>
            <w:r w:rsidRPr="007842F4">
              <w:rPr>
                <w:b/>
                <w:sz w:val="22"/>
                <w:szCs w:val="22"/>
              </w:rPr>
              <w:t xml:space="preserve"> een monument met het standbeeld </w:t>
            </w:r>
            <w:r>
              <w:rPr>
                <w:sz w:val="22"/>
                <w:szCs w:val="22"/>
              </w:rPr>
              <w:t xml:space="preserve">van koning </w:t>
            </w:r>
            <w:proofErr w:type="spellStart"/>
            <w:r>
              <w:rPr>
                <w:sz w:val="22"/>
                <w:szCs w:val="22"/>
              </w:rPr>
              <w:t>Karl</w:t>
            </w:r>
            <w:proofErr w:type="spellEnd"/>
            <w:r>
              <w:rPr>
                <w:sz w:val="22"/>
                <w:szCs w:val="22"/>
              </w:rPr>
              <w:t xml:space="preserve"> XIV in graniet, werk van Alfred </w:t>
            </w:r>
            <w:proofErr w:type="spellStart"/>
            <w:r>
              <w:rPr>
                <w:sz w:val="22"/>
                <w:szCs w:val="22"/>
              </w:rPr>
              <w:t>Ohlson</w:t>
            </w:r>
            <w:proofErr w:type="spellEnd"/>
            <w:r>
              <w:rPr>
                <w:sz w:val="22"/>
                <w:szCs w:val="22"/>
              </w:rPr>
              <w:t>, ingewijd in 1919.</w:t>
            </w:r>
            <w:r w:rsidRPr="007842F4">
              <w:rPr>
                <w:sz w:val="22"/>
                <w:szCs w:val="22"/>
              </w:rPr>
              <w:t xml:space="preserve"> </w:t>
            </w:r>
            <w:r w:rsidR="002F6B64">
              <w:rPr>
                <w:sz w:val="22"/>
                <w:szCs w:val="22"/>
              </w:rPr>
              <w:br/>
            </w:r>
            <w:r w:rsidR="002F6B64">
              <w:rPr>
                <w:sz w:val="22"/>
                <w:szCs w:val="22"/>
              </w:rPr>
              <w:br/>
            </w:r>
            <w:r w:rsidR="002F6B64" w:rsidRPr="002F6B64">
              <w:rPr>
                <w:b/>
                <w:sz w:val="22"/>
                <w:szCs w:val="22"/>
              </w:rPr>
              <w:t>c. + Historische metalen strip naast dit standbeeld</w:t>
            </w:r>
            <w:r w:rsidR="002F6B64">
              <w:rPr>
                <w:sz w:val="22"/>
                <w:szCs w:val="22"/>
              </w:rPr>
              <w:t xml:space="preserve"> op de grond, omvat de periode 1810-2010.</w:t>
            </w:r>
          </w:p>
          <w:p w:rsidR="003B4A9B" w:rsidRPr="0038307E" w:rsidRDefault="003B4A9B" w:rsidP="00007D66">
            <w:pPr>
              <w:rPr>
                <w:sz w:val="22"/>
                <w:szCs w:val="22"/>
              </w:rPr>
            </w:pPr>
          </w:p>
        </w:tc>
      </w:tr>
      <w:tr w:rsidR="003B4A9B" w:rsidRPr="00127B81" w:rsidTr="00007D66">
        <w:tc>
          <w:tcPr>
            <w:tcW w:w="2628" w:type="dxa"/>
          </w:tcPr>
          <w:p w:rsidR="003B4A9B" w:rsidRPr="00127B81" w:rsidRDefault="003B4A9B" w:rsidP="002E1259">
            <w:pPr>
              <w:rPr>
                <w:b/>
              </w:rPr>
            </w:pPr>
            <w:proofErr w:type="spellStart"/>
            <w:r>
              <w:rPr>
                <w:b/>
              </w:rPr>
              <w:t>Hörnefors</w:t>
            </w:r>
            <w:proofErr w:type="spellEnd"/>
            <w:r>
              <w:rPr>
                <w:b/>
              </w:rPr>
              <w:br/>
            </w:r>
          </w:p>
        </w:tc>
        <w:tc>
          <w:tcPr>
            <w:tcW w:w="1800" w:type="dxa"/>
          </w:tcPr>
          <w:p w:rsidR="003B4A9B" w:rsidRDefault="003B4A9B" w:rsidP="00007D66">
            <w:r>
              <w:br/>
            </w:r>
            <w:r>
              <w:br/>
            </w:r>
            <w:r>
              <w:br/>
            </w:r>
            <w:r>
              <w:br/>
            </w:r>
            <w:r>
              <w:br/>
            </w:r>
            <w:r>
              <w:br/>
            </w:r>
            <w:r>
              <w:br/>
            </w:r>
            <w:r>
              <w:br/>
            </w:r>
            <w:r>
              <w:br/>
              <w:t>63º38'10.10 N</w:t>
            </w:r>
          </w:p>
          <w:p w:rsidR="003B4A9B" w:rsidRDefault="003B4A9B" w:rsidP="00007D66">
            <w:r>
              <w:t>19º54'45.00 O</w:t>
            </w:r>
            <w:r>
              <w:br/>
            </w:r>
          </w:p>
          <w:p w:rsidR="003B4A9B" w:rsidRPr="00FC4F7D" w:rsidRDefault="003B4A9B" w:rsidP="00007D66"/>
        </w:tc>
        <w:tc>
          <w:tcPr>
            <w:tcW w:w="5400" w:type="dxa"/>
          </w:tcPr>
          <w:p w:rsidR="003B4A9B" w:rsidRDefault="003B4A9B" w:rsidP="00007D66">
            <w:pPr>
              <w:rPr>
                <w:sz w:val="22"/>
                <w:szCs w:val="22"/>
              </w:rPr>
            </w:pPr>
            <w:r>
              <w:rPr>
                <w:sz w:val="22"/>
                <w:szCs w:val="22"/>
              </w:rPr>
              <w:t xml:space="preserve">30 km ten z van </w:t>
            </w:r>
            <w:proofErr w:type="spellStart"/>
            <w:r>
              <w:rPr>
                <w:sz w:val="22"/>
                <w:szCs w:val="22"/>
              </w:rPr>
              <w:t>Umea</w:t>
            </w:r>
            <w:proofErr w:type="spellEnd"/>
            <w:r>
              <w:rPr>
                <w:sz w:val="22"/>
                <w:szCs w:val="22"/>
              </w:rPr>
              <w:t xml:space="preserve"> via de oostkust.</w:t>
            </w:r>
            <w:r>
              <w:rPr>
                <w:sz w:val="22"/>
                <w:szCs w:val="22"/>
              </w:rPr>
              <w:br/>
            </w:r>
            <w:r>
              <w:rPr>
                <w:sz w:val="22"/>
                <w:szCs w:val="22"/>
              </w:rPr>
              <w:br/>
            </w:r>
            <w:r w:rsidRPr="00074394">
              <w:rPr>
                <w:b/>
                <w:sz w:val="22"/>
                <w:szCs w:val="22"/>
              </w:rPr>
              <w:t xml:space="preserve">a. Het bombardement van 5 juli 1809 plaatse de Zweden onder kolonel </w:t>
            </w:r>
            <w:proofErr w:type="spellStart"/>
            <w:r w:rsidRPr="00074394">
              <w:rPr>
                <w:b/>
                <w:sz w:val="22"/>
                <w:szCs w:val="22"/>
              </w:rPr>
              <w:t>Sandels</w:t>
            </w:r>
            <w:proofErr w:type="spellEnd"/>
            <w:r>
              <w:rPr>
                <w:b/>
                <w:sz w:val="22"/>
                <w:szCs w:val="22"/>
              </w:rPr>
              <w:t xml:space="preserve"> (NED)</w:t>
            </w:r>
            <w:r w:rsidRPr="00074394">
              <w:rPr>
                <w:b/>
                <w:sz w:val="22"/>
                <w:szCs w:val="22"/>
              </w:rPr>
              <w:t xml:space="preserve"> tegenover de Russen van generaal </w:t>
            </w:r>
            <w:proofErr w:type="spellStart"/>
            <w:r w:rsidRPr="00074394">
              <w:rPr>
                <w:b/>
                <w:sz w:val="22"/>
                <w:szCs w:val="22"/>
              </w:rPr>
              <w:t>Alexeïev</w:t>
            </w:r>
            <w:proofErr w:type="spellEnd"/>
            <w:r w:rsidRPr="00074394">
              <w:rPr>
                <w:b/>
                <w:sz w:val="22"/>
                <w:szCs w:val="22"/>
              </w:rPr>
              <w:t>.</w:t>
            </w:r>
            <w:r>
              <w:rPr>
                <w:sz w:val="22"/>
                <w:szCs w:val="22"/>
              </w:rPr>
              <w:t xml:space="preserve"> De Zweden werden gehinderd tijdens de terugtocht en het was luitenant-kolonel </w:t>
            </w:r>
            <w:proofErr w:type="spellStart"/>
            <w:r>
              <w:rPr>
                <w:sz w:val="22"/>
                <w:szCs w:val="22"/>
              </w:rPr>
              <w:t>Duncker</w:t>
            </w:r>
            <w:proofErr w:type="spellEnd"/>
            <w:r>
              <w:rPr>
                <w:sz w:val="22"/>
                <w:szCs w:val="22"/>
              </w:rPr>
              <w:t>, de achterhoede de aftocht beschermde. Dodelijk gewond, overleed hij de volgende dag.</w:t>
            </w:r>
            <w:r>
              <w:rPr>
                <w:sz w:val="22"/>
                <w:szCs w:val="22"/>
              </w:rPr>
              <w:br/>
            </w:r>
            <w:r>
              <w:rPr>
                <w:sz w:val="22"/>
                <w:szCs w:val="22"/>
              </w:rPr>
              <w:br/>
            </w:r>
            <w:r w:rsidRPr="00074394">
              <w:rPr>
                <w:b/>
                <w:sz w:val="22"/>
                <w:szCs w:val="22"/>
              </w:rPr>
              <w:t>a.1. Vlakbij de oude ijzergieterij een monument op een heuvel</w:t>
            </w:r>
            <w:r>
              <w:rPr>
                <w:sz w:val="22"/>
                <w:szCs w:val="22"/>
              </w:rPr>
              <w:t>, opgericht in 1874 ter herinnering aan luitenant-</w:t>
            </w:r>
            <w:r w:rsidRPr="00196C8A">
              <w:rPr>
                <w:b/>
                <w:sz w:val="22"/>
                <w:szCs w:val="22"/>
              </w:rPr>
              <w:t xml:space="preserve">kolonel Joachim </w:t>
            </w:r>
            <w:proofErr w:type="spellStart"/>
            <w:r w:rsidRPr="00196C8A">
              <w:rPr>
                <w:b/>
                <w:sz w:val="22"/>
                <w:szCs w:val="22"/>
              </w:rPr>
              <w:t>Zachris</w:t>
            </w:r>
            <w:proofErr w:type="spellEnd"/>
            <w:r w:rsidRPr="00196C8A">
              <w:rPr>
                <w:b/>
                <w:sz w:val="22"/>
                <w:szCs w:val="22"/>
              </w:rPr>
              <w:t xml:space="preserve"> </w:t>
            </w:r>
            <w:proofErr w:type="spellStart"/>
            <w:r w:rsidRPr="00196C8A">
              <w:rPr>
                <w:b/>
                <w:sz w:val="22"/>
                <w:szCs w:val="22"/>
              </w:rPr>
              <w:t>Duncker</w:t>
            </w:r>
            <w:proofErr w:type="spellEnd"/>
            <w:r>
              <w:rPr>
                <w:b/>
                <w:sz w:val="22"/>
                <w:szCs w:val="22"/>
              </w:rPr>
              <w:t xml:space="preserve"> (ZWE + foto!).</w:t>
            </w:r>
            <w:r>
              <w:rPr>
                <w:sz w:val="22"/>
                <w:szCs w:val="22"/>
              </w:rPr>
              <w:t xml:space="preserve"> Opschrift in de </w:t>
            </w:r>
            <w:proofErr w:type="spellStart"/>
            <w:r>
              <w:rPr>
                <w:sz w:val="22"/>
                <w:szCs w:val="22"/>
              </w:rPr>
              <w:t>Guide</w:t>
            </w:r>
            <w:proofErr w:type="spellEnd"/>
            <w:r>
              <w:rPr>
                <w:sz w:val="22"/>
                <w:szCs w:val="22"/>
              </w:rPr>
              <w:t xml:space="preserve">. </w:t>
            </w:r>
          </w:p>
          <w:p w:rsidR="003B4A9B" w:rsidRPr="00485665" w:rsidRDefault="003B4A9B" w:rsidP="00007D66">
            <w:pPr>
              <w:rPr>
                <w:sz w:val="22"/>
                <w:szCs w:val="22"/>
              </w:rPr>
            </w:pPr>
            <w:r>
              <w:rPr>
                <w:sz w:val="22"/>
                <w:szCs w:val="22"/>
              </w:rPr>
              <w:t>(een stèle, omringd door twee affuiten van kanonnen.)</w:t>
            </w:r>
            <w:r>
              <w:rPr>
                <w:sz w:val="22"/>
                <w:szCs w:val="22"/>
              </w:rPr>
              <w:br/>
            </w:r>
          </w:p>
        </w:tc>
      </w:tr>
      <w:tr w:rsidR="003B4A9B" w:rsidTr="00007D66">
        <w:tc>
          <w:tcPr>
            <w:tcW w:w="2628" w:type="dxa"/>
          </w:tcPr>
          <w:p w:rsidR="003B4A9B" w:rsidRPr="00E937BC" w:rsidRDefault="003B4A9B" w:rsidP="002E1259">
            <w:pPr>
              <w:rPr>
                <w:b/>
              </w:rPr>
            </w:pPr>
            <w:proofErr w:type="spellStart"/>
            <w:r>
              <w:rPr>
                <w:b/>
              </w:rPr>
              <w:t>Lycksele</w:t>
            </w:r>
            <w:proofErr w:type="spellEnd"/>
            <w:r>
              <w:rPr>
                <w:b/>
              </w:rPr>
              <w:br/>
            </w:r>
          </w:p>
        </w:tc>
        <w:tc>
          <w:tcPr>
            <w:tcW w:w="1800" w:type="dxa"/>
          </w:tcPr>
          <w:p w:rsidR="003B4A9B" w:rsidRDefault="003B4A9B" w:rsidP="00007D66"/>
          <w:p w:rsidR="003B4A9B" w:rsidRDefault="003B4A9B" w:rsidP="00007D66"/>
          <w:p w:rsidR="003B4A9B" w:rsidRDefault="003B4A9B" w:rsidP="00007D66">
            <w:r>
              <w:t>64º35'45.90 N</w:t>
            </w:r>
          </w:p>
          <w:p w:rsidR="003B4A9B" w:rsidRPr="00A86BFC" w:rsidRDefault="003B4A9B" w:rsidP="00007D66">
            <w:pPr>
              <w:rPr>
                <w:b/>
              </w:rPr>
            </w:pPr>
            <w:r>
              <w:t>18º40'13.20 O</w:t>
            </w:r>
            <w:r>
              <w:br/>
            </w:r>
          </w:p>
          <w:p w:rsidR="003B4A9B" w:rsidRPr="00A86BFC" w:rsidRDefault="003B4A9B" w:rsidP="00007D66">
            <w:pPr>
              <w:rPr>
                <w:b/>
              </w:rPr>
            </w:pPr>
          </w:p>
        </w:tc>
        <w:tc>
          <w:tcPr>
            <w:tcW w:w="5400" w:type="dxa"/>
          </w:tcPr>
          <w:p w:rsidR="003B4A9B" w:rsidRDefault="003B4A9B" w:rsidP="00007D66">
            <w:pPr>
              <w:rPr>
                <w:sz w:val="22"/>
                <w:szCs w:val="22"/>
              </w:rPr>
            </w:pPr>
            <w:r>
              <w:rPr>
                <w:sz w:val="22"/>
                <w:szCs w:val="22"/>
              </w:rPr>
              <w:t xml:space="preserve">126 km ten </w:t>
            </w:r>
            <w:proofErr w:type="spellStart"/>
            <w:r>
              <w:rPr>
                <w:sz w:val="22"/>
                <w:szCs w:val="22"/>
              </w:rPr>
              <w:t>nw</w:t>
            </w:r>
            <w:proofErr w:type="spellEnd"/>
            <w:r>
              <w:rPr>
                <w:sz w:val="22"/>
                <w:szCs w:val="22"/>
              </w:rPr>
              <w:t xml:space="preserve"> van </w:t>
            </w:r>
            <w:proofErr w:type="spellStart"/>
            <w:r>
              <w:rPr>
                <w:sz w:val="22"/>
                <w:szCs w:val="22"/>
              </w:rPr>
              <w:t>Umea</w:t>
            </w:r>
            <w:proofErr w:type="spellEnd"/>
            <w:r>
              <w:rPr>
                <w:sz w:val="22"/>
                <w:szCs w:val="22"/>
              </w:rPr>
              <w:t>.</w:t>
            </w:r>
            <w:r>
              <w:rPr>
                <w:sz w:val="22"/>
                <w:szCs w:val="22"/>
              </w:rPr>
              <w:br/>
            </w:r>
            <w:r>
              <w:rPr>
                <w:sz w:val="22"/>
                <w:szCs w:val="22"/>
              </w:rPr>
              <w:br/>
            </w:r>
            <w:r w:rsidRPr="00D24C90">
              <w:rPr>
                <w:b/>
                <w:sz w:val="22"/>
                <w:szCs w:val="22"/>
              </w:rPr>
              <w:t xml:space="preserve">a. </w:t>
            </w:r>
            <w:proofErr w:type="spellStart"/>
            <w:r w:rsidRPr="00D24C90">
              <w:rPr>
                <w:b/>
                <w:sz w:val="22"/>
                <w:szCs w:val="22"/>
              </w:rPr>
              <w:t>Bangberget</w:t>
            </w:r>
            <w:proofErr w:type="spellEnd"/>
            <w:r w:rsidRPr="00D24C90">
              <w:rPr>
                <w:b/>
                <w:sz w:val="22"/>
                <w:szCs w:val="22"/>
              </w:rPr>
              <w:t xml:space="preserve"> (heuvel Bang): een monoliet, </w:t>
            </w:r>
            <w:r>
              <w:rPr>
                <w:sz w:val="22"/>
                <w:szCs w:val="22"/>
              </w:rPr>
              <w:t xml:space="preserve">opgericht in 1909 ter herinnering aan de strijders van 27 okt. 1808, die met 1800 Zweden stonden onder generaal </w:t>
            </w:r>
            <w:proofErr w:type="spellStart"/>
            <w:r>
              <w:rPr>
                <w:sz w:val="22"/>
                <w:szCs w:val="22"/>
              </w:rPr>
              <w:t>Sandels</w:t>
            </w:r>
            <w:proofErr w:type="spellEnd"/>
            <w:r>
              <w:rPr>
                <w:sz w:val="22"/>
                <w:szCs w:val="22"/>
              </w:rPr>
              <w:t xml:space="preserve"> tegenover 1800 Russen onder generaal </w:t>
            </w:r>
            <w:r w:rsidRPr="00D24C90">
              <w:rPr>
                <w:b/>
                <w:sz w:val="22"/>
                <w:szCs w:val="22"/>
              </w:rPr>
              <w:t xml:space="preserve">Nicolas </w:t>
            </w:r>
            <w:proofErr w:type="spellStart"/>
            <w:r w:rsidRPr="00D24C90">
              <w:rPr>
                <w:b/>
                <w:sz w:val="22"/>
                <w:szCs w:val="22"/>
              </w:rPr>
              <w:t>Toutchkov</w:t>
            </w:r>
            <w:proofErr w:type="spellEnd"/>
            <w:r>
              <w:rPr>
                <w:b/>
                <w:sz w:val="22"/>
                <w:szCs w:val="22"/>
              </w:rPr>
              <w:t xml:space="preserve"> (FR)</w:t>
            </w:r>
            <w:r w:rsidRPr="00D24C90">
              <w:rPr>
                <w:b/>
                <w:sz w:val="22"/>
                <w:szCs w:val="22"/>
              </w:rPr>
              <w:t>.</w:t>
            </w:r>
            <w:r>
              <w:rPr>
                <w:sz w:val="22"/>
                <w:szCs w:val="22"/>
              </w:rPr>
              <w:t xml:space="preserve"> Dit werd de laatste grote overwinning op Finse bodem. </w:t>
            </w:r>
            <w:r w:rsidRPr="00D24C90">
              <w:rPr>
                <w:b/>
                <w:sz w:val="22"/>
                <w:szCs w:val="22"/>
              </w:rPr>
              <w:t xml:space="preserve">Generaal </w:t>
            </w:r>
            <w:proofErr w:type="spellStart"/>
            <w:r w:rsidRPr="00D24C90">
              <w:rPr>
                <w:b/>
                <w:sz w:val="22"/>
                <w:szCs w:val="22"/>
              </w:rPr>
              <w:t>Sandels</w:t>
            </w:r>
            <w:proofErr w:type="spellEnd"/>
            <w:r>
              <w:rPr>
                <w:sz w:val="22"/>
                <w:szCs w:val="22"/>
              </w:rPr>
              <w:t xml:space="preserve"> </w:t>
            </w:r>
            <w:proofErr w:type="spellStart"/>
            <w:r>
              <w:rPr>
                <w:sz w:val="22"/>
                <w:szCs w:val="22"/>
              </w:rPr>
              <w:t>richttte</w:t>
            </w:r>
            <w:proofErr w:type="spellEnd"/>
            <w:r>
              <w:rPr>
                <w:sz w:val="22"/>
                <w:szCs w:val="22"/>
              </w:rPr>
              <w:t xml:space="preserve"> zicht tot de troepen met ‘Heren, hier is ons </w:t>
            </w:r>
            <w:proofErr w:type="spellStart"/>
            <w:r>
              <w:rPr>
                <w:sz w:val="22"/>
                <w:szCs w:val="22"/>
              </w:rPr>
              <w:t>Austerlitz</w:t>
            </w:r>
            <w:proofErr w:type="spellEnd"/>
            <w:r>
              <w:rPr>
                <w:sz w:val="22"/>
                <w:szCs w:val="22"/>
              </w:rPr>
              <w:t>!’</w:t>
            </w:r>
          </w:p>
          <w:p w:rsidR="003B4A9B" w:rsidRPr="0038307E" w:rsidRDefault="003B4A9B" w:rsidP="00007D66">
            <w:pPr>
              <w:rPr>
                <w:sz w:val="22"/>
                <w:szCs w:val="22"/>
              </w:rPr>
            </w:pPr>
            <w:r>
              <w:rPr>
                <w:sz w:val="22"/>
                <w:szCs w:val="22"/>
              </w:rPr>
              <w:t>Dit monument is ook ter nagedachtenis aan sold</w:t>
            </w:r>
            <w:r w:rsidRPr="00D24C90">
              <w:rPr>
                <w:b/>
                <w:sz w:val="22"/>
                <w:szCs w:val="22"/>
              </w:rPr>
              <w:t>aat Z. Bang</w:t>
            </w:r>
            <w:r>
              <w:rPr>
                <w:b/>
                <w:sz w:val="22"/>
                <w:szCs w:val="22"/>
              </w:rPr>
              <w:t xml:space="preserve"> (ZWE), </w:t>
            </w:r>
            <w:r w:rsidRPr="00D24C90">
              <w:rPr>
                <w:b/>
                <w:sz w:val="22"/>
                <w:szCs w:val="22"/>
              </w:rPr>
              <w:t xml:space="preserve"> </w:t>
            </w:r>
            <w:r>
              <w:rPr>
                <w:sz w:val="22"/>
                <w:szCs w:val="22"/>
              </w:rPr>
              <w:t xml:space="preserve">die de brug bij </w:t>
            </w:r>
            <w:proofErr w:type="spellStart"/>
            <w:r>
              <w:rPr>
                <w:sz w:val="22"/>
                <w:szCs w:val="22"/>
              </w:rPr>
              <w:t>Vitra</w:t>
            </w:r>
            <w:proofErr w:type="spellEnd"/>
            <w:r>
              <w:rPr>
                <w:sz w:val="22"/>
                <w:szCs w:val="22"/>
              </w:rPr>
              <w:t xml:space="preserve"> </w:t>
            </w:r>
            <w:proofErr w:type="spellStart"/>
            <w:r>
              <w:rPr>
                <w:sz w:val="22"/>
                <w:szCs w:val="22"/>
              </w:rPr>
              <w:t>Bro</w:t>
            </w:r>
            <w:proofErr w:type="spellEnd"/>
            <w:r>
              <w:rPr>
                <w:sz w:val="22"/>
                <w:szCs w:val="22"/>
              </w:rPr>
              <w:t xml:space="preserve"> verdedigde. </w:t>
            </w:r>
            <w:r>
              <w:rPr>
                <w:sz w:val="22"/>
                <w:szCs w:val="22"/>
              </w:rPr>
              <w:br/>
              <w:t xml:space="preserve">Dit diende als model voor de </w:t>
            </w:r>
            <w:r w:rsidRPr="00D24C90">
              <w:rPr>
                <w:b/>
                <w:sz w:val="22"/>
                <w:szCs w:val="22"/>
              </w:rPr>
              <w:t xml:space="preserve">schrijver Johan </w:t>
            </w:r>
            <w:proofErr w:type="spellStart"/>
            <w:r w:rsidRPr="00D24C90">
              <w:rPr>
                <w:b/>
                <w:sz w:val="22"/>
                <w:szCs w:val="22"/>
              </w:rPr>
              <w:t>Ludwig</w:t>
            </w:r>
            <w:proofErr w:type="spellEnd"/>
            <w:r w:rsidRPr="00D24C90">
              <w:rPr>
                <w:b/>
                <w:sz w:val="22"/>
                <w:szCs w:val="22"/>
              </w:rPr>
              <w:t xml:space="preserve"> </w:t>
            </w:r>
            <w:proofErr w:type="spellStart"/>
            <w:r w:rsidRPr="00D24C90">
              <w:rPr>
                <w:b/>
                <w:sz w:val="22"/>
                <w:szCs w:val="22"/>
              </w:rPr>
              <w:t>Runeberg</w:t>
            </w:r>
            <w:proofErr w:type="spellEnd"/>
            <w:r>
              <w:rPr>
                <w:b/>
                <w:sz w:val="22"/>
                <w:szCs w:val="22"/>
              </w:rPr>
              <w:t xml:space="preserve"> (ZWE)</w:t>
            </w:r>
            <w:r>
              <w:rPr>
                <w:sz w:val="22"/>
                <w:szCs w:val="22"/>
              </w:rPr>
              <w:t xml:space="preserve"> (1804 – 1877) voor zijn gedicht ‘Sven </w:t>
            </w:r>
            <w:proofErr w:type="spellStart"/>
            <w:r>
              <w:rPr>
                <w:sz w:val="22"/>
                <w:szCs w:val="22"/>
              </w:rPr>
              <w:t>Duva</w:t>
            </w:r>
            <w:proofErr w:type="spellEnd"/>
            <w:r>
              <w:rPr>
                <w:sz w:val="22"/>
                <w:szCs w:val="22"/>
              </w:rPr>
              <w:t xml:space="preserve">’. </w:t>
            </w:r>
            <w:r>
              <w:rPr>
                <w:sz w:val="22"/>
                <w:szCs w:val="22"/>
              </w:rPr>
              <w:br/>
            </w:r>
          </w:p>
        </w:tc>
      </w:tr>
      <w:tr w:rsidR="003B4A9B" w:rsidTr="00007D66">
        <w:tc>
          <w:tcPr>
            <w:tcW w:w="2628" w:type="dxa"/>
          </w:tcPr>
          <w:p w:rsidR="003B4A9B" w:rsidRPr="00E937BC" w:rsidRDefault="003B4A9B" w:rsidP="002E1259">
            <w:pPr>
              <w:rPr>
                <w:b/>
              </w:rPr>
            </w:pPr>
            <w:proofErr w:type="spellStart"/>
            <w:r>
              <w:rPr>
                <w:b/>
              </w:rPr>
              <w:t>Sävar</w:t>
            </w:r>
            <w:proofErr w:type="spellEnd"/>
            <w:r>
              <w:rPr>
                <w:b/>
              </w:rPr>
              <w:br/>
            </w:r>
          </w:p>
        </w:tc>
        <w:tc>
          <w:tcPr>
            <w:tcW w:w="1800" w:type="dxa"/>
          </w:tcPr>
          <w:p w:rsidR="003B4A9B" w:rsidRDefault="003B4A9B" w:rsidP="00007D66">
            <w:r>
              <w:rPr>
                <w:b/>
              </w:rPr>
              <w:lastRenderedPageBreak/>
              <w:br/>
            </w:r>
            <w:r>
              <w:rPr>
                <w:b/>
              </w:rPr>
              <w:lastRenderedPageBreak/>
              <w:br/>
            </w:r>
            <w:r>
              <w:t>63º53'54.30 N</w:t>
            </w:r>
          </w:p>
          <w:p w:rsidR="003B4A9B" w:rsidRPr="00A86BFC" w:rsidRDefault="003B4A9B" w:rsidP="00007D66">
            <w:pPr>
              <w:rPr>
                <w:b/>
              </w:rPr>
            </w:pPr>
            <w:r>
              <w:t>20º32'58.50 O</w:t>
            </w:r>
            <w:r>
              <w:br/>
            </w:r>
          </w:p>
          <w:p w:rsidR="003B4A9B" w:rsidRPr="00A86BFC" w:rsidRDefault="003B4A9B" w:rsidP="00007D66">
            <w:pPr>
              <w:rPr>
                <w:b/>
              </w:rPr>
            </w:pPr>
          </w:p>
        </w:tc>
        <w:tc>
          <w:tcPr>
            <w:tcW w:w="5400" w:type="dxa"/>
          </w:tcPr>
          <w:p w:rsidR="003B4A9B" w:rsidRPr="00DC03BD" w:rsidRDefault="003B4A9B" w:rsidP="00007D66">
            <w:pPr>
              <w:rPr>
                <w:sz w:val="22"/>
                <w:szCs w:val="22"/>
              </w:rPr>
            </w:pPr>
            <w:r>
              <w:rPr>
                <w:sz w:val="22"/>
                <w:szCs w:val="22"/>
              </w:rPr>
              <w:lastRenderedPageBreak/>
              <w:t xml:space="preserve">20 km ten </w:t>
            </w:r>
            <w:proofErr w:type="spellStart"/>
            <w:r>
              <w:rPr>
                <w:sz w:val="22"/>
                <w:szCs w:val="22"/>
              </w:rPr>
              <w:t>no</w:t>
            </w:r>
            <w:proofErr w:type="spellEnd"/>
            <w:r>
              <w:rPr>
                <w:sz w:val="22"/>
                <w:szCs w:val="22"/>
              </w:rPr>
              <w:t xml:space="preserve"> van </w:t>
            </w:r>
            <w:proofErr w:type="spellStart"/>
            <w:r>
              <w:rPr>
                <w:sz w:val="22"/>
                <w:szCs w:val="22"/>
              </w:rPr>
              <w:t>Umea</w:t>
            </w:r>
            <w:proofErr w:type="spellEnd"/>
            <w:r>
              <w:rPr>
                <w:sz w:val="22"/>
                <w:szCs w:val="22"/>
              </w:rPr>
              <w:t>.</w:t>
            </w:r>
            <w:r>
              <w:rPr>
                <w:sz w:val="22"/>
                <w:szCs w:val="22"/>
              </w:rPr>
              <w:br/>
            </w:r>
            <w:r>
              <w:rPr>
                <w:sz w:val="22"/>
                <w:szCs w:val="22"/>
              </w:rPr>
              <w:lastRenderedPageBreak/>
              <w:br/>
              <w:t xml:space="preserve">a. Op 19 aug. 1809 streden de Zweden onder </w:t>
            </w:r>
            <w:r w:rsidRPr="00035990">
              <w:rPr>
                <w:b/>
                <w:sz w:val="22"/>
                <w:szCs w:val="22"/>
              </w:rPr>
              <w:t xml:space="preserve">kolonel </w:t>
            </w:r>
            <w:proofErr w:type="spellStart"/>
            <w:r w:rsidRPr="00035990">
              <w:rPr>
                <w:b/>
                <w:sz w:val="22"/>
                <w:szCs w:val="22"/>
              </w:rPr>
              <w:t>Gustav</w:t>
            </w:r>
            <w:proofErr w:type="spellEnd"/>
            <w:r w:rsidRPr="00035990">
              <w:rPr>
                <w:b/>
                <w:sz w:val="22"/>
                <w:szCs w:val="22"/>
              </w:rPr>
              <w:t xml:space="preserve"> </w:t>
            </w:r>
            <w:proofErr w:type="spellStart"/>
            <w:r w:rsidRPr="00035990">
              <w:rPr>
                <w:b/>
                <w:sz w:val="22"/>
                <w:szCs w:val="22"/>
              </w:rPr>
              <w:t>Wachtmeister</w:t>
            </w:r>
            <w:proofErr w:type="spellEnd"/>
            <w:r>
              <w:rPr>
                <w:sz w:val="22"/>
                <w:szCs w:val="22"/>
              </w:rPr>
              <w:t xml:space="preserve"> </w:t>
            </w:r>
            <w:r w:rsidRPr="00035990">
              <w:rPr>
                <w:b/>
                <w:sz w:val="22"/>
                <w:szCs w:val="22"/>
              </w:rPr>
              <w:t>(ENG)</w:t>
            </w:r>
            <w:r w:rsidRPr="00035990">
              <w:rPr>
                <w:sz w:val="22"/>
                <w:szCs w:val="22"/>
              </w:rPr>
              <w:t xml:space="preserve"> </w:t>
            </w:r>
            <w:r>
              <w:rPr>
                <w:sz w:val="22"/>
                <w:szCs w:val="22"/>
              </w:rPr>
              <w:t xml:space="preserve">tegen de Russen onder generaal Nicolas </w:t>
            </w:r>
            <w:proofErr w:type="spellStart"/>
            <w:r>
              <w:rPr>
                <w:sz w:val="22"/>
                <w:szCs w:val="22"/>
              </w:rPr>
              <w:t>Kamenski</w:t>
            </w:r>
            <w:proofErr w:type="spellEnd"/>
            <w:r>
              <w:rPr>
                <w:sz w:val="22"/>
                <w:szCs w:val="22"/>
              </w:rPr>
              <w:t>. Ongeveer 2000 mannen van beide zijden sneuvelden.</w:t>
            </w:r>
            <w:r>
              <w:rPr>
                <w:sz w:val="22"/>
                <w:szCs w:val="22"/>
              </w:rPr>
              <w:br/>
            </w:r>
            <w:r>
              <w:rPr>
                <w:sz w:val="22"/>
                <w:szCs w:val="22"/>
              </w:rPr>
              <w:br/>
              <w:t xml:space="preserve">- </w:t>
            </w:r>
            <w:r w:rsidRPr="004F43D4">
              <w:rPr>
                <w:b/>
                <w:sz w:val="22"/>
                <w:szCs w:val="22"/>
              </w:rPr>
              <w:t>een monument,</w:t>
            </w:r>
            <w:r>
              <w:rPr>
                <w:sz w:val="22"/>
                <w:szCs w:val="22"/>
              </w:rPr>
              <w:t xml:space="preserve"> opgericht in het centrum van het stadje, vlakbij de kerk. ‘Het vaderland aan haar gestorven kinderen in 1809.’</w:t>
            </w:r>
            <w:r>
              <w:rPr>
                <w:sz w:val="22"/>
                <w:szCs w:val="22"/>
              </w:rPr>
              <w:br/>
            </w:r>
          </w:p>
        </w:tc>
      </w:tr>
      <w:tr w:rsidR="003B4A9B" w:rsidTr="00007D66">
        <w:tblPrEx>
          <w:tblLook w:val="04A0"/>
        </w:tblPrEx>
        <w:tc>
          <w:tcPr>
            <w:tcW w:w="2628" w:type="dxa"/>
          </w:tcPr>
          <w:p w:rsidR="003B4A9B" w:rsidRPr="00E937BC" w:rsidRDefault="003B4A9B" w:rsidP="002E1259">
            <w:pPr>
              <w:rPr>
                <w:b/>
              </w:rPr>
            </w:pPr>
            <w:proofErr w:type="spellStart"/>
            <w:r>
              <w:rPr>
                <w:b/>
              </w:rPr>
              <w:lastRenderedPageBreak/>
              <w:t>Ratan</w:t>
            </w:r>
            <w:proofErr w:type="spellEnd"/>
            <w:r>
              <w:rPr>
                <w:b/>
              </w:rPr>
              <w:br/>
            </w:r>
          </w:p>
        </w:tc>
        <w:tc>
          <w:tcPr>
            <w:tcW w:w="1800" w:type="dxa"/>
          </w:tcPr>
          <w:p w:rsidR="003B4A9B" w:rsidRDefault="003B4A9B" w:rsidP="00007D66">
            <w:r>
              <w:rPr>
                <w:b/>
              </w:rPr>
              <w:br/>
            </w:r>
            <w:r>
              <w:rPr>
                <w:b/>
              </w:rPr>
              <w:br/>
            </w:r>
            <w:r>
              <w:t>63º59'09.30 N</w:t>
            </w:r>
          </w:p>
          <w:p w:rsidR="003B4A9B" w:rsidRDefault="003B4A9B" w:rsidP="00007D66">
            <w:r>
              <w:t>20º53'29.70 O</w:t>
            </w:r>
            <w:r>
              <w:br/>
            </w:r>
            <w:r>
              <w:rPr>
                <w:b/>
              </w:rPr>
              <w:br/>
            </w:r>
            <w:r>
              <w:rPr>
                <w:b/>
              </w:rPr>
              <w:br/>
            </w:r>
            <w:r>
              <w:rPr>
                <w:b/>
              </w:rPr>
              <w:br/>
            </w:r>
            <w:r>
              <w:rPr>
                <w:b/>
              </w:rPr>
              <w:br/>
            </w:r>
            <w:r>
              <w:t>63º59'11.50 N</w:t>
            </w:r>
          </w:p>
          <w:p w:rsidR="003B4A9B" w:rsidRDefault="003B4A9B" w:rsidP="00007D66">
            <w:r>
              <w:t>20º53'25.90 O</w:t>
            </w:r>
            <w:r>
              <w:br/>
            </w:r>
            <w:r>
              <w:br/>
            </w:r>
            <w:r>
              <w:br/>
            </w:r>
            <w:r>
              <w:br/>
            </w:r>
            <w:r>
              <w:br/>
            </w:r>
            <w:r>
              <w:br/>
              <w:t>63º59'23.00 N</w:t>
            </w:r>
          </w:p>
          <w:p w:rsidR="003B4A9B" w:rsidRPr="00F47189" w:rsidRDefault="003B4A9B" w:rsidP="00007D66">
            <w:pPr>
              <w:rPr>
                <w:b/>
                <w:sz w:val="20"/>
                <w:szCs w:val="20"/>
              </w:rPr>
            </w:pPr>
            <w:r>
              <w:t>20º53'11.90 O</w:t>
            </w:r>
          </w:p>
          <w:p w:rsidR="003B4A9B" w:rsidRPr="00A86BFC" w:rsidRDefault="003B4A9B" w:rsidP="00007D66">
            <w:pPr>
              <w:rPr>
                <w:b/>
              </w:rPr>
            </w:pPr>
          </w:p>
        </w:tc>
        <w:tc>
          <w:tcPr>
            <w:tcW w:w="5400" w:type="dxa"/>
          </w:tcPr>
          <w:p w:rsidR="003B4A9B" w:rsidRDefault="003B4A9B" w:rsidP="00007D66">
            <w:pPr>
              <w:rPr>
                <w:sz w:val="22"/>
                <w:szCs w:val="22"/>
              </w:rPr>
            </w:pPr>
            <w:r>
              <w:rPr>
                <w:sz w:val="22"/>
                <w:szCs w:val="22"/>
              </w:rPr>
              <w:t xml:space="preserve">25 km ten n van </w:t>
            </w:r>
            <w:proofErr w:type="spellStart"/>
            <w:r>
              <w:rPr>
                <w:sz w:val="22"/>
                <w:szCs w:val="22"/>
              </w:rPr>
              <w:t>Sävar</w:t>
            </w:r>
            <w:proofErr w:type="spellEnd"/>
            <w:r>
              <w:rPr>
                <w:sz w:val="22"/>
                <w:szCs w:val="22"/>
              </w:rPr>
              <w:t>.</w:t>
            </w:r>
          </w:p>
          <w:p w:rsidR="003B4A9B" w:rsidRDefault="003B4A9B" w:rsidP="00007D66">
            <w:pPr>
              <w:rPr>
                <w:sz w:val="22"/>
                <w:szCs w:val="22"/>
              </w:rPr>
            </w:pPr>
            <w:r>
              <w:rPr>
                <w:sz w:val="22"/>
                <w:szCs w:val="22"/>
              </w:rPr>
              <w:br/>
            </w:r>
            <w:r w:rsidRPr="005A7FB7">
              <w:rPr>
                <w:b/>
                <w:sz w:val="22"/>
                <w:szCs w:val="22"/>
              </w:rPr>
              <w:t xml:space="preserve">a. Op minder dan 1 km ten z van </w:t>
            </w:r>
            <w:proofErr w:type="spellStart"/>
            <w:r w:rsidRPr="005A7FB7">
              <w:rPr>
                <w:b/>
                <w:sz w:val="22"/>
                <w:szCs w:val="22"/>
              </w:rPr>
              <w:t>Ratan</w:t>
            </w:r>
            <w:proofErr w:type="spellEnd"/>
            <w:r w:rsidRPr="005A7FB7">
              <w:rPr>
                <w:b/>
                <w:sz w:val="22"/>
                <w:szCs w:val="22"/>
              </w:rPr>
              <w:t xml:space="preserve">, op het schiereiland genaamd </w:t>
            </w:r>
            <w:proofErr w:type="spellStart"/>
            <w:r w:rsidRPr="005A7FB7">
              <w:rPr>
                <w:b/>
                <w:sz w:val="22"/>
                <w:szCs w:val="22"/>
              </w:rPr>
              <w:t>Ledskär</w:t>
            </w:r>
            <w:proofErr w:type="spellEnd"/>
            <w:r w:rsidRPr="005A7FB7">
              <w:rPr>
                <w:b/>
                <w:sz w:val="22"/>
                <w:szCs w:val="22"/>
              </w:rPr>
              <w:t xml:space="preserve">, sporen, aangegeven door een </w:t>
            </w:r>
            <w:proofErr w:type="spellStart"/>
            <w:r w:rsidRPr="005A7FB7">
              <w:rPr>
                <w:b/>
                <w:sz w:val="22"/>
                <w:szCs w:val="22"/>
              </w:rPr>
              <w:t>panneau</w:t>
            </w:r>
            <w:proofErr w:type="spellEnd"/>
            <w:r w:rsidRPr="005A7FB7">
              <w:rPr>
                <w:b/>
                <w:sz w:val="22"/>
                <w:szCs w:val="22"/>
              </w:rPr>
              <w:t>, van een kleine batterij</w:t>
            </w:r>
            <w:r>
              <w:rPr>
                <w:sz w:val="22"/>
                <w:szCs w:val="22"/>
              </w:rPr>
              <w:t xml:space="preserve"> als getuige van de gevechten op 20 aug. tegen de terugtrekkende </w:t>
            </w:r>
            <w:r w:rsidRPr="005A7FB7">
              <w:rPr>
                <w:b/>
                <w:sz w:val="22"/>
                <w:szCs w:val="22"/>
              </w:rPr>
              <w:t xml:space="preserve">kolonel </w:t>
            </w:r>
            <w:proofErr w:type="spellStart"/>
            <w:r w:rsidRPr="005A7FB7">
              <w:rPr>
                <w:b/>
                <w:sz w:val="22"/>
                <w:szCs w:val="22"/>
              </w:rPr>
              <w:t>Wachtmeister</w:t>
            </w:r>
            <w:proofErr w:type="spellEnd"/>
            <w:r w:rsidRPr="005A7FB7">
              <w:rPr>
                <w:b/>
                <w:sz w:val="22"/>
                <w:szCs w:val="22"/>
              </w:rPr>
              <w:t>.</w:t>
            </w:r>
            <w:r>
              <w:rPr>
                <w:sz w:val="22"/>
                <w:szCs w:val="22"/>
              </w:rPr>
              <w:br/>
            </w:r>
          </w:p>
          <w:p w:rsidR="003B4A9B" w:rsidRDefault="003B4A9B" w:rsidP="00007D66">
            <w:pPr>
              <w:rPr>
                <w:sz w:val="22"/>
                <w:szCs w:val="22"/>
              </w:rPr>
            </w:pPr>
            <w:r w:rsidRPr="005A7FB7">
              <w:rPr>
                <w:b/>
                <w:sz w:val="22"/>
                <w:szCs w:val="22"/>
              </w:rPr>
              <w:t xml:space="preserve">a.1. </w:t>
            </w:r>
            <w:proofErr w:type="spellStart"/>
            <w:r w:rsidRPr="005A7FB7">
              <w:rPr>
                <w:b/>
                <w:sz w:val="22"/>
                <w:szCs w:val="22"/>
              </w:rPr>
              <w:t>Sépulture</w:t>
            </w:r>
            <w:proofErr w:type="spellEnd"/>
            <w:r w:rsidRPr="005A7FB7">
              <w:rPr>
                <w:b/>
                <w:sz w:val="22"/>
                <w:szCs w:val="22"/>
              </w:rPr>
              <w:t xml:space="preserve"> van kapitein Henrik </w:t>
            </w:r>
            <w:proofErr w:type="spellStart"/>
            <w:r w:rsidRPr="005A7FB7">
              <w:rPr>
                <w:b/>
                <w:sz w:val="22"/>
                <w:szCs w:val="22"/>
              </w:rPr>
              <w:t>Nisbeth</w:t>
            </w:r>
            <w:proofErr w:type="spellEnd"/>
            <w:r>
              <w:rPr>
                <w:b/>
                <w:sz w:val="22"/>
                <w:szCs w:val="22"/>
              </w:rPr>
              <w:t xml:space="preserve"> (ZWE+foto)</w:t>
            </w:r>
            <w:r>
              <w:rPr>
                <w:sz w:val="22"/>
                <w:szCs w:val="22"/>
              </w:rPr>
              <w:t xml:space="preserve">, gedood tijdens de strijd van </w:t>
            </w:r>
            <w:proofErr w:type="spellStart"/>
            <w:r>
              <w:rPr>
                <w:sz w:val="22"/>
                <w:szCs w:val="22"/>
              </w:rPr>
              <w:t>Ratan</w:t>
            </w:r>
            <w:proofErr w:type="spellEnd"/>
            <w:r>
              <w:rPr>
                <w:sz w:val="22"/>
                <w:szCs w:val="22"/>
              </w:rPr>
              <w:t xml:space="preserve"> op 20 aug. 1809.</w:t>
            </w:r>
          </w:p>
          <w:p w:rsidR="003B4A9B" w:rsidRPr="0038307E" w:rsidRDefault="003B4A9B" w:rsidP="00007D66">
            <w:pPr>
              <w:rPr>
                <w:sz w:val="22"/>
                <w:szCs w:val="22"/>
              </w:rPr>
            </w:pPr>
            <w:r w:rsidRPr="005A7FB7">
              <w:rPr>
                <w:b/>
                <w:sz w:val="22"/>
                <w:szCs w:val="22"/>
              </w:rPr>
              <w:t xml:space="preserve">Daarachter een monument ter herinnering aan luitenant Erik </w:t>
            </w:r>
            <w:proofErr w:type="spellStart"/>
            <w:r w:rsidRPr="005A7FB7">
              <w:rPr>
                <w:b/>
                <w:sz w:val="22"/>
                <w:szCs w:val="22"/>
              </w:rPr>
              <w:t>Hägerflyct</w:t>
            </w:r>
            <w:proofErr w:type="spellEnd"/>
            <w:r>
              <w:rPr>
                <w:b/>
                <w:sz w:val="22"/>
                <w:szCs w:val="22"/>
              </w:rPr>
              <w:t xml:space="preserve"> (ENG+tekst als </w:t>
            </w:r>
            <w:proofErr w:type="spellStart"/>
            <w:r>
              <w:rPr>
                <w:b/>
                <w:sz w:val="22"/>
                <w:szCs w:val="22"/>
              </w:rPr>
              <w:t>jpg</w:t>
            </w:r>
            <w:proofErr w:type="spellEnd"/>
            <w:r>
              <w:rPr>
                <w:b/>
                <w:sz w:val="22"/>
                <w:szCs w:val="22"/>
              </w:rPr>
              <w:t xml:space="preserve">)(opgeslagen bij </w:t>
            </w:r>
            <w:proofErr w:type="spellStart"/>
            <w:r>
              <w:rPr>
                <w:b/>
                <w:sz w:val="22"/>
                <w:szCs w:val="22"/>
              </w:rPr>
              <w:t>Sävar</w:t>
            </w:r>
            <w:proofErr w:type="spellEnd"/>
            <w:r>
              <w:rPr>
                <w:b/>
                <w:sz w:val="22"/>
                <w:szCs w:val="22"/>
              </w:rPr>
              <w:t>!)</w:t>
            </w:r>
            <w:r>
              <w:rPr>
                <w:sz w:val="22"/>
                <w:szCs w:val="22"/>
              </w:rPr>
              <w:t xml:space="preserve">, gedood op 19 aug. 1809 te </w:t>
            </w:r>
            <w:proofErr w:type="spellStart"/>
            <w:r>
              <w:rPr>
                <w:sz w:val="22"/>
                <w:szCs w:val="22"/>
              </w:rPr>
              <w:t>Sävar</w:t>
            </w:r>
            <w:proofErr w:type="spellEnd"/>
            <w:r>
              <w:rPr>
                <w:sz w:val="22"/>
                <w:szCs w:val="22"/>
              </w:rPr>
              <w:t>.</w:t>
            </w:r>
            <w:r>
              <w:rPr>
                <w:sz w:val="22"/>
                <w:szCs w:val="22"/>
              </w:rPr>
              <w:br/>
            </w:r>
            <w:r>
              <w:rPr>
                <w:sz w:val="22"/>
                <w:szCs w:val="22"/>
              </w:rPr>
              <w:br/>
            </w:r>
            <w:r w:rsidRPr="007638AD">
              <w:rPr>
                <w:b/>
                <w:sz w:val="22"/>
                <w:szCs w:val="22"/>
              </w:rPr>
              <w:t>a.2.Roeiboot op kei met jaartal 1808. Vrij nieuw!</w:t>
            </w:r>
            <w:r>
              <w:rPr>
                <w:sz w:val="22"/>
                <w:szCs w:val="22"/>
              </w:rPr>
              <w:br/>
              <w:t xml:space="preserve">Bij </w:t>
            </w:r>
            <w:proofErr w:type="spellStart"/>
            <w:r>
              <w:rPr>
                <w:sz w:val="22"/>
                <w:szCs w:val="22"/>
              </w:rPr>
              <w:t>Kulturhaus</w:t>
            </w:r>
            <w:proofErr w:type="spellEnd"/>
            <w:r>
              <w:rPr>
                <w:sz w:val="22"/>
                <w:szCs w:val="22"/>
              </w:rPr>
              <w:t>.</w:t>
            </w:r>
          </w:p>
        </w:tc>
      </w:tr>
      <w:tr w:rsidR="003B4A9B" w:rsidTr="00007D66">
        <w:tblPrEx>
          <w:tblLook w:val="04A0"/>
        </w:tblPrEx>
        <w:tc>
          <w:tcPr>
            <w:tcW w:w="2628" w:type="dxa"/>
          </w:tcPr>
          <w:p w:rsidR="003B4A9B" w:rsidRPr="00E937BC" w:rsidRDefault="003B4A9B" w:rsidP="002E1259">
            <w:pPr>
              <w:rPr>
                <w:b/>
              </w:rPr>
            </w:pPr>
            <w:proofErr w:type="spellStart"/>
            <w:r>
              <w:rPr>
                <w:b/>
              </w:rPr>
              <w:t>Umea</w:t>
            </w:r>
            <w:proofErr w:type="spellEnd"/>
            <w:r>
              <w:rPr>
                <w:b/>
              </w:rPr>
              <w:br/>
            </w:r>
          </w:p>
        </w:tc>
        <w:tc>
          <w:tcPr>
            <w:tcW w:w="1800" w:type="dxa"/>
          </w:tcPr>
          <w:p w:rsidR="003B4A9B" w:rsidRDefault="003B4A9B" w:rsidP="00007D66">
            <w:r>
              <w:rPr>
                <w:b/>
              </w:rPr>
              <w:br/>
            </w:r>
            <w:r>
              <w:rPr>
                <w:b/>
              </w:rPr>
              <w:br/>
            </w:r>
            <w:r>
              <w:t>63º49'22.00 N</w:t>
            </w:r>
          </w:p>
          <w:p w:rsidR="003B4A9B" w:rsidRPr="00A86BFC" w:rsidRDefault="003B4A9B" w:rsidP="00007D66">
            <w:pPr>
              <w:rPr>
                <w:b/>
              </w:rPr>
            </w:pPr>
            <w:r>
              <w:t>20º16'14.80 O</w:t>
            </w:r>
            <w:r>
              <w:br/>
            </w:r>
            <w:r w:rsidRPr="008F1A2D">
              <w:rPr>
                <w:b/>
                <w:sz w:val="20"/>
                <w:szCs w:val="20"/>
              </w:rPr>
              <w:t>= het midden van het park!</w:t>
            </w:r>
          </w:p>
        </w:tc>
        <w:tc>
          <w:tcPr>
            <w:tcW w:w="5400" w:type="dxa"/>
          </w:tcPr>
          <w:p w:rsidR="003B4A9B" w:rsidRDefault="003B4A9B" w:rsidP="00007D66">
            <w:pPr>
              <w:rPr>
                <w:sz w:val="22"/>
                <w:szCs w:val="22"/>
              </w:rPr>
            </w:pPr>
            <w:r>
              <w:rPr>
                <w:sz w:val="22"/>
                <w:szCs w:val="22"/>
              </w:rPr>
              <w:t>Aan de kust, ten n van Stockholm</w:t>
            </w:r>
          </w:p>
          <w:p w:rsidR="003B4A9B" w:rsidRDefault="003B4A9B" w:rsidP="00007D66">
            <w:pPr>
              <w:rPr>
                <w:sz w:val="22"/>
                <w:szCs w:val="22"/>
              </w:rPr>
            </w:pPr>
          </w:p>
          <w:p w:rsidR="003B4A9B" w:rsidRDefault="003B4A9B" w:rsidP="00007D66">
            <w:pPr>
              <w:rPr>
                <w:sz w:val="22"/>
                <w:szCs w:val="22"/>
              </w:rPr>
            </w:pPr>
            <w:r w:rsidRPr="0033314D">
              <w:rPr>
                <w:b/>
                <w:sz w:val="22"/>
                <w:szCs w:val="22"/>
              </w:rPr>
              <w:t xml:space="preserve">a.1. Aan de oostkant van de kerk in het </w:t>
            </w:r>
            <w:proofErr w:type="spellStart"/>
            <w:r w:rsidRPr="0033314D">
              <w:rPr>
                <w:b/>
                <w:sz w:val="22"/>
                <w:szCs w:val="22"/>
              </w:rPr>
              <w:t>Döbelns</w:t>
            </w:r>
            <w:proofErr w:type="spellEnd"/>
            <w:r w:rsidRPr="0033314D">
              <w:rPr>
                <w:b/>
                <w:sz w:val="22"/>
                <w:szCs w:val="22"/>
              </w:rPr>
              <w:t xml:space="preserve"> Park een monument,</w:t>
            </w:r>
            <w:r>
              <w:rPr>
                <w:sz w:val="22"/>
                <w:szCs w:val="22"/>
              </w:rPr>
              <w:t xml:space="preserve"> opgericht op 29 april 1867 ter herinnering aan de ontbinding van het Zweedse leger, gecommandeerd door Georg </w:t>
            </w:r>
            <w:proofErr w:type="spellStart"/>
            <w:r>
              <w:rPr>
                <w:sz w:val="22"/>
                <w:szCs w:val="22"/>
              </w:rPr>
              <w:t>Carl</w:t>
            </w:r>
            <w:proofErr w:type="spellEnd"/>
            <w:r>
              <w:rPr>
                <w:sz w:val="22"/>
                <w:szCs w:val="22"/>
              </w:rPr>
              <w:t xml:space="preserve"> </w:t>
            </w:r>
            <w:proofErr w:type="spellStart"/>
            <w:r>
              <w:rPr>
                <w:sz w:val="22"/>
                <w:szCs w:val="22"/>
              </w:rPr>
              <w:t>von</w:t>
            </w:r>
            <w:proofErr w:type="spellEnd"/>
            <w:r>
              <w:rPr>
                <w:sz w:val="22"/>
                <w:szCs w:val="22"/>
              </w:rPr>
              <w:t xml:space="preserve"> </w:t>
            </w:r>
            <w:proofErr w:type="spellStart"/>
            <w:r>
              <w:rPr>
                <w:sz w:val="22"/>
                <w:szCs w:val="22"/>
              </w:rPr>
              <w:t>Döbeln</w:t>
            </w:r>
            <w:proofErr w:type="spellEnd"/>
            <w:r>
              <w:rPr>
                <w:sz w:val="22"/>
                <w:szCs w:val="22"/>
              </w:rPr>
              <w:t xml:space="preserve">, vervolgens ter herinnering aan het Vredesverdrag van 17 sept. 1809, dat een einde maakte aan de oorlog tussen Rusland en Zweden. </w:t>
            </w:r>
          </w:p>
          <w:p w:rsidR="003B4A9B" w:rsidRPr="0038307E" w:rsidRDefault="003B4A9B" w:rsidP="00007D66">
            <w:pPr>
              <w:rPr>
                <w:sz w:val="22"/>
                <w:szCs w:val="22"/>
              </w:rPr>
            </w:pPr>
            <w:r>
              <w:rPr>
                <w:sz w:val="22"/>
                <w:szCs w:val="22"/>
              </w:rPr>
              <w:t xml:space="preserve">Opschrift in de </w:t>
            </w:r>
            <w:proofErr w:type="spellStart"/>
            <w:r>
              <w:rPr>
                <w:sz w:val="22"/>
                <w:szCs w:val="22"/>
              </w:rPr>
              <w:t>Guide</w:t>
            </w:r>
            <w:proofErr w:type="spellEnd"/>
            <w:r>
              <w:rPr>
                <w:sz w:val="22"/>
                <w:szCs w:val="22"/>
              </w:rPr>
              <w:t>.</w:t>
            </w:r>
            <w:r>
              <w:rPr>
                <w:sz w:val="22"/>
                <w:szCs w:val="22"/>
              </w:rPr>
              <w:br/>
              <w:t xml:space="preserve">(een grote stèle met het </w:t>
            </w:r>
            <w:proofErr w:type="spellStart"/>
            <w:r>
              <w:rPr>
                <w:sz w:val="22"/>
                <w:szCs w:val="22"/>
              </w:rPr>
              <w:t>medaillion</w:t>
            </w:r>
            <w:proofErr w:type="spellEnd"/>
            <w:r>
              <w:rPr>
                <w:sz w:val="22"/>
                <w:szCs w:val="22"/>
              </w:rPr>
              <w:t xml:space="preserve"> van de generaal)</w:t>
            </w:r>
            <w:r>
              <w:rPr>
                <w:sz w:val="22"/>
                <w:szCs w:val="22"/>
              </w:rPr>
              <w:br/>
            </w:r>
          </w:p>
        </w:tc>
      </w:tr>
    </w:tbl>
    <w:p w:rsidR="007620BF" w:rsidRDefault="007620BF">
      <w:pPr>
        <w:rPr>
          <w:b/>
          <w:sz w:val="20"/>
          <w:szCs w:val="20"/>
        </w:rPr>
      </w:pPr>
    </w:p>
    <w:p w:rsidR="007620BF" w:rsidRPr="00195C57" w:rsidRDefault="007620BF" w:rsidP="007620BF">
      <w:pPr>
        <w:rPr>
          <w:b/>
          <w:sz w:val="20"/>
          <w:szCs w:val="20"/>
        </w:rPr>
      </w:pPr>
      <w:r w:rsidRPr="00195C57">
        <w:rPr>
          <w:b/>
          <w:sz w:val="20"/>
          <w:szCs w:val="20"/>
        </w:rPr>
        <w:t>NED = artikel erbij gevonden in het Nederlands</w:t>
      </w:r>
    </w:p>
    <w:p w:rsidR="007620BF" w:rsidRPr="00195C57" w:rsidRDefault="007620BF" w:rsidP="007620BF">
      <w:pPr>
        <w:rPr>
          <w:b/>
          <w:sz w:val="20"/>
          <w:szCs w:val="20"/>
        </w:rPr>
      </w:pPr>
      <w:r w:rsidRPr="00195C57">
        <w:rPr>
          <w:b/>
          <w:sz w:val="20"/>
          <w:szCs w:val="20"/>
        </w:rPr>
        <w:t xml:space="preserve">FR = artikel erbij gevonden in het </w:t>
      </w:r>
      <w:r>
        <w:rPr>
          <w:b/>
          <w:sz w:val="20"/>
          <w:szCs w:val="20"/>
        </w:rPr>
        <w:t>Frans</w:t>
      </w:r>
      <w:r w:rsidRPr="00195C57">
        <w:rPr>
          <w:b/>
          <w:sz w:val="20"/>
          <w:szCs w:val="20"/>
        </w:rPr>
        <w:br/>
        <w:t xml:space="preserve">DUI = artikel erbij gevonden in het </w:t>
      </w:r>
      <w:r>
        <w:rPr>
          <w:b/>
          <w:sz w:val="20"/>
          <w:szCs w:val="20"/>
        </w:rPr>
        <w:t>Duits</w:t>
      </w:r>
    </w:p>
    <w:p w:rsidR="007C3789" w:rsidRDefault="007620BF" w:rsidP="007620BF">
      <w:pPr>
        <w:rPr>
          <w:b/>
          <w:sz w:val="20"/>
          <w:szCs w:val="20"/>
        </w:rPr>
      </w:pPr>
      <w:r>
        <w:rPr>
          <w:b/>
          <w:sz w:val="20"/>
          <w:szCs w:val="20"/>
        </w:rPr>
        <w:t xml:space="preserve">ENG = </w:t>
      </w:r>
      <w:r w:rsidRPr="00195C57">
        <w:rPr>
          <w:b/>
          <w:sz w:val="20"/>
          <w:szCs w:val="20"/>
        </w:rPr>
        <w:t xml:space="preserve">artikel erbij gevonden in het </w:t>
      </w:r>
      <w:r>
        <w:rPr>
          <w:b/>
          <w:sz w:val="20"/>
          <w:szCs w:val="20"/>
        </w:rPr>
        <w:t>Engels</w:t>
      </w:r>
      <w:r>
        <w:rPr>
          <w:b/>
          <w:sz w:val="20"/>
          <w:szCs w:val="20"/>
        </w:rPr>
        <w:br/>
      </w:r>
      <w:r w:rsidR="001663DE">
        <w:rPr>
          <w:b/>
          <w:sz w:val="20"/>
          <w:szCs w:val="20"/>
        </w:rPr>
        <w:t xml:space="preserve">ZWE = </w:t>
      </w:r>
      <w:r w:rsidR="001663DE" w:rsidRPr="00195C57">
        <w:rPr>
          <w:b/>
          <w:sz w:val="20"/>
          <w:szCs w:val="20"/>
        </w:rPr>
        <w:t xml:space="preserve">artikel erbij gevonden in het </w:t>
      </w:r>
      <w:r w:rsidR="00875D26">
        <w:rPr>
          <w:b/>
          <w:sz w:val="20"/>
          <w:szCs w:val="20"/>
        </w:rPr>
        <w:t>Zweeds</w:t>
      </w:r>
      <w:r w:rsidR="001663DE">
        <w:rPr>
          <w:b/>
          <w:sz w:val="20"/>
          <w:szCs w:val="20"/>
        </w:rPr>
        <w:t>.</w:t>
      </w:r>
      <w:r w:rsidR="007C3789">
        <w:rPr>
          <w:b/>
          <w:sz w:val="20"/>
          <w:szCs w:val="20"/>
        </w:rPr>
        <w:br/>
      </w:r>
      <w:r>
        <w:rPr>
          <w:b/>
          <w:sz w:val="20"/>
          <w:szCs w:val="20"/>
        </w:rPr>
        <w:br/>
      </w:r>
      <w:r>
        <w:rPr>
          <w:b/>
          <w:sz w:val="20"/>
          <w:szCs w:val="20"/>
        </w:rPr>
        <w:br/>
      </w:r>
      <w:proofErr w:type="spellStart"/>
      <w:r w:rsidR="00430281" w:rsidRPr="00812F37">
        <w:rPr>
          <w:b/>
          <w:sz w:val="20"/>
          <w:szCs w:val="20"/>
        </w:rPr>
        <w:t>Kode</w:t>
      </w:r>
      <w:proofErr w:type="spellEnd"/>
      <w:r w:rsidR="00430281" w:rsidRPr="00812F37">
        <w:rPr>
          <w:b/>
          <w:sz w:val="20"/>
          <w:szCs w:val="20"/>
        </w:rPr>
        <w:t xml:space="preserve">: </w:t>
      </w:r>
      <w:r w:rsidR="00AD3E89">
        <w:rPr>
          <w:b/>
          <w:sz w:val="20"/>
          <w:szCs w:val="20"/>
        </w:rPr>
        <w:t>draaiboek</w:t>
      </w:r>
      <w:r w:rsidR="00E06032">
        <w:rPr>
          <w:b/>
          <w:sz w:val="20"/>
          <w:szCs w:val="20"/>
        </w:rPr>
        <w:t xml:space="preserve"> </w:t>
      </w:r>
      <w:r w:rsidR="00875D26">
        <w:rPr>
          <w:b/>
          <w:sz w:val="20"/>
          <w:szCs w:val="20"/>
        </w:rPr>
        <w:t>Zweden</w:t>
      </w:r>
      <w:r w:rsidR="00861713">
        <w:rPr>
          <w:b/>
          <w:sz w:val="20"/>
          <w:szCs w:val="20"/>
        </w:rPr>
        <w:t xml:space="preserve"> (</w:t>
      </w:r>
      <w:r w:rsidR="001833C3" w:rsidRPr="00812F37">
        <w:rPr>
          <w:b/>
          <w:sz w:val="20"/>
          <w:szCs w:val="20"/>
        </w:rPr>
        <w:t xml:space="preserve">op </w:t>
      </w:r>
      <w:proofErr w:type="spellStart"/>
      <w:r w:rsidR="001833C3" w:rsidRPr="00812F37">
        <w:rPr>
          <w:b/>
          <w:sz w:val="20"/>
          <w:szCs w:val="20"/>
        </w:rPr>
        <w:t>WD-schijf</w:t>
      </w:r>
      <w:proofErr w:type="spellEnd"/>
      <w:r w:rsidR="00CA30CD">
        <w:rPr>
          <w:b/>
          <w:sz w:val="20"/>
          <w:szCs w:val="20"/>
        </w:rPr>
        <w:t xml:space="preserve">, alles voor website </w:t>
      </w:r>
      <w:r w:rsidR="00875D26">
        <w:rPr>
          <w:b/>
          <w:sz w:val="20"/>
          <w:szCs w:val="20"/>
        </w:rPr>
        <w:t>ZWEDEN</w:t>
      </w:r>
      <w:r w:rsidR="00F263D2">
        <w:rPr>
          <w:b/>
          <w:sz w:val="20"/>
          <w:szCs w:val="20"/>
        </w:rPr>
        <w:t xml:space="preserve"> versie mei 2019</w:t>
      </w:r>
      <w:r w:rsidR="00CA30CD">
        <w:rPr>
          <w:b/>
          <w:sz w:val="20"/>
          <w:szCs w:val="20"/>
        </w:rPr>
        <w:t>)</w:t>
      </w:r>
      <w:r w:rsidR="004F3C74">
        <w:rPr>
          <w:b/>
          <w:sz w:val="20"/>
          <w:szCs w:val="20"/>
        </w:rPr>
        <w:br/>
      </w:r>
    </w:p>
    <w:p w:rsidR="00275F88" w:rsidRPr="00F16F4B" w:rsidRDefault="004F3C74">
      <w:r>
        <w:rPr>
          <w:b/>
          <w:sz w:val="20"/>
          <w:szCs w:val="20"/>
        </w:rPr>
        <w:t xml:space="preserve">Versie: </w:t>
      </w:r>
      <w:r w:rsidR="00366AB8">
        <w:rPr>
          <w:b/>
          <w:sz w:val="20"/>
          <w:szCs w:val="20"/>
        </w:rPr>
        <w:t>mei</w:t>
      </w:r>
      <w:r>
        <w:rPr>
          <w:b/>
          <w:sz w:val="20"/>
          <w:szCs w:val="20"/>
        </w:rPr>
        <w:t xml:space="preserve"> 201</w:t>
      </w:r>
      <w:r w:rsidR="00366AB8">
        <w:rPr>
          <w:b/>
          <w:sz w:val="20"/>
          <w:szCs w:val="20"/>
        </w:rPr>
        <w:t>7</w:t>
      </w:r>
      <w:r>
        <w:rPr>
          <w:b/>
          <w:sz w:val="20"/>
          <w:szCs w:val="20"/>
        </w:rPr>
        <w:t xml:space="preserve"> </w:t>
      </w:r>
      <w:r w:rsidR="00712357">
        <w:rPr>
          <w:b/>
          <w:sz w:val="20"/>
          <w:szCs w:val="20"/>
        </w:rPr>
        <w:t xml:space="preserve">   </w:t>
      </w:r>
      <w:r w:rsidR="00B16654">
        <w:rPr>
          <w:b/>
          <w:sz w:val="20"/>
          <w:szCs w:val="20"/>
        </w:rPr>
        <w:fldChar w:fldCharType="begin"/>
      </w:r>
      <w:r w:rsidR="00CA30CD">
        <w:rPr>
          <w:b/>
          <w:sz w:val="20"/>
          <w:szCs w:val="20"/>
        </w:rPr>
        <w:instrText xml:space="preserve"> DATE \@ "d-M-yyyy" </w:instrText>
      </w:r>
      <w:r w:rsidR="00B16654">
        <w:rPr>
          <w:b/>
          <w:sz w:val="20"/>
          <w:szCs w:val="20"/>
        </w:rPr>
        <w:fldChar w:fldCharType="separate"/>
      </w:r>
      <w:r w:rsidR="00FF3BD0">
        <w:rPr>
          <w:b/>
          <w:noProof/>
          <w:sz w:val="20"/>
          <w:szCs w:val="20"/>
        </w:rPr>
        <w:t>14-6-2019</w:t>
      </w:r>
      <w:r w:rsidR="00B16654">
        <w:rPr>
          <w:b/>
          <w:sz w:val="20"/>
          <w:szCs w:val="20"/>
        </w:rPr>
        <w:fldChar w:fldCharType="end"/>
      </w:r>
      <w:r w:rsidR="00CA30CD">
        <w:rPr>
          <w:b/>
          <w:sz w:val="20"/>
          <w:szCs w:val="20"/>
        </w:rPr>
        <w:t xml:space="preserve">   </w:t>
      </w:r>
      <w:r w:rsidR="00B16654">
        <w:rPr>
          <w:b/>
          <w:sz w:val="20"/>
          <w:szCs w:val="20"/>
        </w:rPr>
        <w:fldChar w:fldCharType="begin"/>
      </w:r>
      <w:r w:rsidR="00CA30CD">
        <w:rPr>
          <w:b/>
          <w:sz w:val="20"/>
          <w:szCs w:val="20"/>
        </w:rPr>
        <w:instrText xml:space="preserve"> TIME \@ "H:mm:ss" </w:instrText>
      </w:r>
      <w:r w:rsidR="00B16654">
        <w:rPr>
          <w:b/>
          <w:sz w:val="20"/>
          <w:szCs w:val="20"/>
        </w:rPr>
        <w:fldChar w:fldCharType="separate"/>
      </w:r>
      <w:r w:rsidR="00FF3BD0">
        <w:rPr>
          <w:b/>
          <w:noProof/>
          <w:sz w:val="20"/>
          <w:szCs w:val="20"/>
        </w:rPr>
        <w:t>17:53:44</w:t>
      </w:r>
      <w:r w:rsidR="00B16654">
        <w:rPr>
          <w:b/>
          <w:sz w:val="20"/>
          <w:szCs w:val="20"/>
        </w:rPr>
        <w:fldChar w:fldCharType="end"/>
      </w:r>
    </w:p>
    <w:sectPr w:rsidR="00275F88" w:rsidRPr="00F16F4B" w:rsidSect="008D3984">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9A7" w:rsidRDefault="00EF69A7">
      <w:r>
        <w:separator/>
      </w:r>
    </w:p>
  </w:endnote>
  <w:endnote w:type="continuationSeparator" w:id="0">
    <w:p w:rsidR="00EF69A7" w:rsidRDefault="00EF69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0F1" w:rsidRPr="00BC705A" w:rsidRDefault="006970F1" w:rsidP="00E47336">
    <w:pPr>
      <w:jc w:val="center"/>
    </w:pPr>
    <w:r w:rsidRPr="00BC705A">
      <w:rPr>
        <w:rStyle w:val="Paginanummer"/>
        <w:b/>
        <w:sz w:val="20"/>
        <w:szCs w:val="20"/>
      </w:rPr>
      <w:t xml:space="preserve">Pag. </w:t>
    </w:r>
    <w:r w:rsidR="00B16654" w:rsidRPr="00BC705A">
      <w:rPr>
        <w:rStyle w:val="Paginanummer"/>
        <w:b/>
        <w:sz w:val="20"/>
        <w:szCs w:val="20"/>
      </w:rPr>
      <w:fldChar w:fldCharType="begin"/>
    </w:r>
    <w:r w:rsidRPr="00BC705A">
      <w:rPr>
        <w:rStyle w:val="Paginanummer"/>
        <w:b/>
        <w:sz w:val="20"/>
        <w:szCs w:val="20"/>
      </w:rPr>
      <w:instrText xml:space="preserve"> PAGE </w:instrText>
    </w:r>
    <w:r w:rsidR="00B16654" w:rsidRPr="00BC705A">
      <w:rPr>
        <w:rStyle w:val="Paginanummer"/>
        <w:b/>
        <w:sz w:val="20"/>
        <w:szCs w:val="20"/>
      </w:rPr>
      <w:fldChar w:fldCharType="separate"/>
    </w:r>
    <w:r w:rsidR="00265EA1">
      <w:rPr>
        <w:rStyle w:val="Paginanummer"/>
        <w:b/>
        <w:noProof/>
        <w:sz w:val="20"/>
        <w:szCs w:val="20"/>
      </w:rPr>
      <w:t>4</w:t>
    </w:r>
    <w:r w:rsidR="00B16654" w:rsidRPr="00BC705A">
      <w:rPr>
        <w:rStyle w:val="Paginanummer"/>
        <w:b/>
        <w:sz w:val="20"/>
        <w:szCs w:val="20"/>
      </w:rPr>
      <w:fldChar w:fldCharType="end"/>
    </w:r>
    <w:r w:rsidRPr="00BC705A">
      <w:rPr>
        <w:rStyle w:val="Paginanummer"/>
        <w:b/>
        <w:sz w:val="20"/>
        <w:szCs w:val="20"/>
      </w:rPr>
      <w:t xml:space="preserve">  </w:t>
    </w:r>
    <w:r w:rsidR="00875D26">
      <w:rPr>
        <w:rStyle w:val="Paginanummer"/>
        <w:b/>
        <w:sz w:val="20"/>
        <w:szCs w:val="20"/>
      </w:rPr>
      <w:t>ZWEDEN</w:t>
    </w:r>
    <w:r>
      <w:rPr>
        <w:rStyle w:val="Paginanummer"/>
        <w:b/>
        <w:sz w:val="20"/>
        <w:szCs w:val="20"/>
      </w:rPr>
      <w:t xml:space="preserve"> </w:t>
    </w:r>
    <w:r w:rsidR="00265EA1">
      <w:rPr>
        <w:rStyle w:val="Paginanummer"/>
        <w:b/>
        <w:sz w:val="20"/>
        <w:szCs w:val="20"/>
      </w:rPr>
      <w:t>juni 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9A7" w:rsidRDefault="00EF69A7">
      <w:r>
        <w:separator/>
      </w:r>
    </w:p>
  </w:footnote>
  <w:footnote w:type="continuationSeparator" w:id="0">
    <w:p w:rsidR="00EF69A7" w:rsidRDefault="00EF69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81C1B"/>
    <w:multiLevelType w:val="hybridMultilevel"/>
    <w:tmpl w:val="60F4DAA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3277818"/>
    <w:multiLevelType w:val="hybridMultilevel"/>
    <w:tmpl w:val="F00EE3D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1B0A0D8D"/>
    <w:multiLevelType w:val="hybridMultilevel"/>
    <w:tmpl w:val="64F2FC8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FE67B4D"/>
    <w:multiLevelType w:val="hybridMultilevel"/>
    <w:tmpl w:val="2974B02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6E009F1"/>
    <w:multiLevelType w:val="hybridMultilevel"/>
    <w:tmpl w:val="28A8F91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BDC5521"/>
    <w:multiLevelType w:val="hybridMultilevel"/>
    <w:tmpl w:val="2EB43CF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ED47C99"/>
    <w:multiLevelType w:val="hybridMultilevel"/>
    <w:tmpl w:val="8CFAC9A8"/>
    <w:lvl w:ilvl="0" w:tplc="ACA4974A">
      <w:start w:val="26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33F0AFE"/>
    <w:multiLevelType w:val="hybridMultilevel"/>
    <w:tmpl w:val="DC2659D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C5B5EFD"/>
    <w:multiLevelType w:val="hybridMultilevel"/>
    <w:tmpl w:val="D2EEB5B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nsid w:val="6827601A"/>
    <w:multiLevelType w:val="hybridMultilevel"/>
    <w:tmpl w:val="B5AE4C18"/>
    <w:lvl w:ilvl="0" w:tplc="E1E6D7C8">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8"/>
  </w:num>
  <w:num w:numId="4">
    <w:abstractNumId w:val="2"/>
  </w:num>
  <w:num w:numId="5">
    <w:abstractNumId w:val="5"/>
  </w:num>
  <w:num w:numId="6">
    <w:abstractNumId w:val="4"/>
  </w:num>
  <w:num w:numId="7">
    <w:abstractNumId w:val="3"/>
  </w:num>
  <w:num w:numId="8">
    <w:abstractNumId w:val="0"/>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425"/>
  <w:characterSpacingControl w:val="doNotCompress"/>
  <w:hdrShapeDefaults>
    <o:shapedefaults v:ext="edit" spidmax="54274"/>
  </w:hdrShapeDefaults>
  <w:footnotePr>
    <w:footnote w:id="-1"/>
    <w:footnote w:id="0"/>
  </w:footnotePr>
  <w:endnotePr>
    <w:endnote w:id="-1"/>
    <w:endnote w:id="0"/>
  </w:endnotePr>
  <w:compat/>
  <w:rsids>
    <w:rsidRoot w:val="00042B35"/>
    <w:rsid w:val="00000407"/>
    <w:rsid w:val="00001774"/>
    <w:rsid w:val="00003362"/>
    <w:rsid w:val="00003F0F"/>
    <w:rsid w:val="000103E8"/>
    <w:rsid w:val="000206AF"/>
    <w:rsid w:val="00022001"/>
    <w:rsid w:val="0002273B"/>
    <w:rsid w:val="00022EE7"/>
    <w:rsid w:val="0002709E"/>
    <w:rsid w:val="00027B93"/>
    <w:rsid w:val="00032917"/>
    <w:rsid w:val="00035990"/>
    <w:rsid w:val="00035D1D"/>
    <w:rsid w:val="00042B35"/>
    <w:rsid w:val="00052F86"/>
    <w:rsid w:val="00053E45"/>
    <w:rsid w:val="00060844"/>
    <w:rsid w:val="00060C9A"/>
    <w:rsid w:val="00062720"/>
    <w:rsid w:val="00064AF9"/>
    <w:rsid w:val="00071157"/>
    <w:rsid w:val="00074394"/>
    <w:rsid w:val="0007672E"/>
    <w:rsid w:val="0009181F"/>
    <w:rsid w:val="00095ED6"/>
    <w:rsid w:val="000A186B"/>
    <w:rsid w:val="000A7860"/>
    <w:rsid w:val="000B011A"/>
    <w:rsid w:val="000B1F76"/>
    <w:rsid w:val="000B45B6"/>
    <w:rsid w:val="000B5D2F"/>
    <w:rsid w:val="000B782D"/>
    <w:rsid w:val="000C2AFF"/>
    <w:rsid w:val="000C4BF6"/>
    <w:rsid w:val="000C4ED5"/>
    <w:rsid w:val="000D12FC"/>
    <w:rsid w:val="000D5BD5"/>
    <w:rsid w:val="000E4A3D"/>
    <w:rsid w:val="000E6E51"/>
    <w:rsid w:val="000F1757"/>
    <w:rsid w:val="000F7659"/>
    <w:rsid w:val="00101203"/>
    <w:rsid w:val="00101DD2"/>
    <w:rsid w:val="0010474D"/>
    <w:rsid w:val="0010556A"/>
    <w:rsid w:val="001102F4"/>
    <w:rsid w:val="00113D74"/>
    <w:rsid w:val="001200A4"/>
    <w:rsid w:val="00121DDE"/>
    <w:rsid w:val="00123530"/>
    <w:rsid w:val="001237C7"/>
    <w:rsid w:val="00127730"/>
    <w:rsid w:val="00127B81"/>
    <w:rsid w:val="001333A0"/>
    <w:rsid w:val="00145589"/>
    <w:rsid w:val="001476DB"/>
    <w:rsid w:val="00157B55"/>
    <w:rsid w:val="00164010"/>
    <w:rsid w:val="001663DE"/>
    <w:rsid w:val="00167524"/>
    <w:rsid w:val="00167530"/>
    <w:rsid w:val="00167670"/>
    <w:rsid w:val="0017772C"/>
    <w:rsid w:val="00182908"/>
    <w:rsid w:val="001833C3"/>
    <w:rsid w:val="0018762F"/>
    <w:rsid w:val="00194B01"/>
    <w:rsid w:val="00196C8A"/>
    <w:rsid w:val="001A13C9"/>
    <w:rsid w:val="001A1C6E"/>
    <w:rsid w:val="001A4A79"/>
    <w:rsid w:val="001B2531"/>
    <w:rsid w:val="001B7C14"/>
    <w:rsid w:val="001B7D38"/>
    <w:rsid w:val="001C0478"/>
    <w:rsid w:val="001C0649"/>
    <w:rsid w:val="001C542B"/>
    <w:rsid w:val="001D3B72"/>
    <w:rsid w:val="001D79B9"/>
    <w:rsid w:val="001E15DD"/>
    <w:rsid w:val="001E596B"/>
    <w:rsid w:val="001F4687"/>
    <w:rsid w:val="00200811"/>
    <w:rsid w:val="00206909"/>
    <w:rsid w:val="00206947"/>
    <w:rsid w:val="002125AA"/>
    <w:rsid w:val="00213072"/>
    <w:rsid w:val="00214811"/>
    <w:rsid w:val="00215861"/>
    <w:rsid w:val="00217819"/>
    <w:rsid w:val="0022099C"/>
    <w:rsid w:val="00231226"/>
    <w:rsid w:val="0023216F"/>
    <w:rsid w:val="0023404D"/>
    <w:rsid w:val="00240B75"/>
    <w:rsid w:val="00245130"/>
    <w:rsid w:val="00245BF8"/>
    <w:rsid w:val="00253F46"/>
    <w:rsid w:val="00256E3E"/>
    <w:rsid w:val="00262906"/>
    <w:rsid w:val="00265751"/>
    <w:rsid w:val="00265EA1"/>
    <w:rsid w:val="002676CE"/>
    <w:rsid w:val="00270613"/>
    <w:rsid w:val="00274B7B"/>
    <w:rsid w:val="00275F88"/>
    <w:rsid w:val="002838AA"/>
    <w:rsid w:val="00283E60"/>
    <w:rsid w:val="0028538B"/>
    <w:rsid w:val="00293F02"/>
    <w:rsid w:val="002949EB"/>
    <w:rsid w:val="00296163"/>
    <w:rsid w:val="002A4B9C"/>
    <w:rsid w:val="002B4345"/>
    <w:rsid w:val="002B47C2"/>
    <w:rsid w:val="002B70FC"/>
    <w:rsid w:val="002C0CA0"/>
    <w:rsid w:val="002C7866"/>
    <w:rsid w:val="002D36BF"/>
    <w:rsid w:val="002D4A31"/>
    <w:rsid w:val="002D54F8"/>
    <w:rsid w:val="002E1259"/>
    <w:rsid w:val="002F60F6"/>
    <w:rsid w:val="002F6B64"/>
    <w:rsid w:val="00310533"/>
    <w:rsid w:val="00311416"/>
    <w:rsid w:val="00314F0C"/>
    <w:rsid w:val="0031694B"/>
    <w:rsid w:val="00323C58"/>
    <w:rsid w:val="00324B39"/>
    <w:rsid w:val="00331EFE"/>
    <w:rsid w:val="0033314D"/>
    <w:rsid w:val="00342C9B"/>
    <w:rsid w:val="00343BF3"/>
    <w:rsid w:val="003453E4"/>
    <w:rsid w:val="003459F2"/>
    <w:rsid w:val="003508D0"/>
    <w:rsid w:val="00350DA3"/>
    <w:rsid w:val="00352765"/>
    <w:rsid w:val="00360702"/>
    <w:rsid w:val="00361E96"/>
    <w:rsid w:val="0036519F"/>
    <w:rsid w:val="00366AB8"/>
    <w:rsid w:val="00380866"/>
    <w:rsid w:val="00380F4E"/>
    <w:rsid w:val="0038307E"/>
    <w:rsid w:val="00385822"/>
    <w:rsid w:val="00390E14"/>
    <w:rsid w:val="00393A00"/>
    <w:rsid w:val="003B06AD"/>
    <w:rsid w:val="003B2142"/>
    <w:rsid w:val="003B4A58"/>
    <w:rsid w:val="003B4A9B"/>
    <w:rsid w:val="003C056B"/>
    <w:rsid w:val="003D2BAA"/>
    <w:rsid w:val="003D509B"/>
    <w:rsid w:val="003D5184"/>
    <w:rsid w:val="003E0C72"/>
    <w:rsid w:val="003E421A"/>
    <w:rsid w:val="003E7781"/>
    <w:rsid w:val="003F1F2F"/>
    <w:rsid w:val="00400C37"/>
    <w:rsid w:val="0040154E"/>
    <w:rsid w:val="00401A3F"/>
    <w:rsid w:val="00405399"/>
    <w:rsid w:val="00421685"/>
    <w:rsid w:val="00421C2C"/>
    <w:rsid w:val="004271EA"/>
    <w:rsid w:val="00430281"/>
    <w:rsid w:val="00431335"/>
    <w:rsid w:val="0043149B"/>
    <w:rsid w:val="00440C94"/>
    <w:rsid w:val="00450C2A"/>
    <w:rsid w:val="0045230B"/>
    <w:rsid w:val="00454D57"/>
    <w:rsid w:val="00463390"/>
    <w:rsid w:val="00470A33"/>
    <w:rsid w:val="004729BB"/>
    <w:rsid w:val="00473C37"/>
    <w:rsid w:val="00474CCC"/>
    <w:rsid w:val="00475703"/>
    <w:rsid w:val="004778A9"/>
    <w:rsid w:val="00477B7A"/>
    <w:rsid w:val="00485665"/>
    <w:rsid w:val="0048726A"/>
    <w:rsid w:val="004933A5"/>
    <w:rsid w:val="00493495"/>
    <w:rsid w:val="004967D6"/>
    <w:rsid w:val="004971DE"/>
    <w:rsid w:val="004A08AA"/>
    <w:rsid w:val="004A5284"/>
    <w:rsid w:val="004B1528"/>
    <w:rsid w:val="004B34EB"/>
    <w:rsid w:val="004B5BAF"/>
    <w:rsid w:val="004C5162"/>
    <w:rsid w:val="004C7A4D"/>
    <w:rsid w:val="004D2B26"/>
    <w:rsid w:val="004D5538"/>
    <w:rsid w:val="004D62D5"/>
    <w:rsid w:val="004E1E61"/>
    <w:rsid w:val="004E7EB0"/>
    <w:rsid w:val="004F3780"/>
    <w:rsid w:val="004F3C74"/>
    <w:rsid w:val="004F43D4"/>
    <w:rsid w:val="004F46BF"/>
    <w:rsid w:val="00501893"/>
    <w:rsid w:val="00502139"/>
    <w:rsid w:val="005034F4"/>
    <w:rsid w:val="00504F0B"/>
    <w:rsid w:val="00512608"/>
    <w:rsid w:val="0051557F"/>
    <w:rsid w:val="005162B6"/>
    <w:rsid w:val="00520DF5"/>
    <w:rsid w:val="00521599"/>
    <w:rsid w:val="00527165"/>
    <w:rsid w:val="0053225B"/>
    <w:rsid w:val="005329E2"/>
    <w:rsid w:val="005342D5"/>
    <w:rsid w:val="00534CD5"/>
    <w:rsid w:val="00535E60"/>
    <w:rsid w:val="00536530"/>
    <w:rsid w:val="0054291A"/>
    <w:rsid w:val="00542F06"/>
    <w:rsid w:val="00547967"/>
    <w:rsid w:val="0055596B"/>
    <w:rsid w:val="00556C45"/>
    <w:rsid w:val="0056043C"/>
    <w:rsid w:val="00561818"/>
    <w:rsid w:val="00566CF3"/>
    <w:rsid w:val="005673FF"/>
    <w:rsid w:val="00585F14"/>
    <w:rsid w:val="00586323"/>
    <w:rsid w:val="005876BB"/>
    <w:rsid w:val="0059026C"/>
    <w:rsid w:val="00591444"/>
    <w:rsid w:val="00596120"/>
    <w:rsid w:val="005A3E60"/>
    <w:rsid w:val="005A558F"/>
    <w:rsid w:val="005A5BE5"/>
    <w:rsid w:val="005A7FB7"/>
    <w:rsid w:val="005B22CE"/>
    <w:rsid w:val="005B31A1"/>
    <w:rsid w:val="005C3B1A"/>
    <w:rsid w:val="005C549D"/>
    <w:rsid w:val="005D02A6"/>
    <w:rsid w:val="005D0CAC"/>
    <w:rsid w:val="005D1A4C"/>
    <w:rsid w:val="005D47AF"/>
    <w:rsid w:val="005D4E0B"/>
    <w:rsid w:val="005D79A2"/>
    <w:rsid w:val="005E00A0"/>
    <w:rsid w:val="005E016E"/>
    <w:rsid w:val="005E0D10"/>
    <w:rsid w:val="005E24B2"/>
    <w:rsid w:val="005F00CD"/>
    <w:rsid w:val="005F0FA8"/>
    <w:rsid w:val="005F4A61"/>
    <w:rsid w:val="00601F1A"/>
    <w:rsid w:val="00603EB5"/>
    <w:rsid w:val="0060523B"/>
    <w:rsid w:val="006077C3"/>
    <w:rsid w:val="00607CA4"/>
    <w:rsid w:val="00621CE5"/>
    <w:rsid w:val="0062329D"/>
    <w:rsid w:val="00625145"/>
    <w:rsid w:val="00633FB1"/>
    <w:rsid w:val="006341D1"/>
    <w:rsid w:val="00640331"/>
    <w:rsid w:val="0064104F"/>
    <w:rsid w:val="00644A23"/>
    <w:rsid w:val="006500A0"/>
    <w:rsid w:val="00656D26"/>
    <w:rsid w:val="00664902"/>
    <w:rsid w:val="006665B8"/>
    <w:rsid w:val="006673B2"/>
    <w:rsid w:val="00670441"/>
    <w:rsid w:val="0067133F"/>
    <w:rsid w:val="00671929"/>
    <w:rsid w:val="006769B0"/>
    <w:rsid w:val="00677958"/>
    <w:rsid w:val="0068157F"/>
    <w:rsid w:val="00684C45"/>
    <w:rsid w:val="00684F6B"/>
    <w:rsid w:val="00685796"/>
    <w:rsid w:val="00686F96"/>
    <w:rsid w:val="006970F1"/>
    <w:rsid w:val="006A1508"/>
    <w:rsid w:val="006A2F4F"/>
    <w:rsid w:val="006A5C98"/>
    <w:rsid w:val="006A6AC7"/>
    <w:rsid w:val="006B471C"/>
    <w:rsid w:val="006B74D3"/>
    <w:rsid w:val="006C151D"/>
    <w:rsid w:val="006C1C6A"/>
    <w:rsid w:val="006C1DD9"/>
    <w:rsid w:val="006C7031"/>
    <w:rsid w:val="006C73DA"/>
    <w:rsid w:val="006D65FB"/>
    <w:rsid w:val="006E40B8"/>
    <w:rsid w:val="006F1C2E"/>
    <w:rsid w:val="006F1DC3"/>
    <w:rsid w:val="006F6383"/>
    <w:rsid w:val="00700350"/>
    <w:rsid w:val="00705509"/>
    <w:rsid w:val="00711FF1"/>
    <w:rsid w:val="00712357"/>
    <w:rsid w:val="00721E5D"/>
    <w:rsid w:val="0072455B"/>
    <w:rsid w:val="007255DE"/>
    <w:rsid w:val="00733C2E"/>
    <w:rsid w:val="00734CB9"/>
    <w:rsid w:val="00735D3D"/>
    <w:rsid w:val="0073621D"/>
    <w:rsid w:val="0074076A"/>
    <w:rsid w:val="00741839"/>
    <w:rsid w:val="00742E46"/>
    <w:rsid w:val="00743F44"/>
    <w:rsid w:val="00755EB7"/>
    <w:rsid w:val="007620BF"/>
    <w:rsid w:val="0076361F"/>
    <w:rsid w:val="007638AD"/>
    <w:rsid w:val="00765250"/>
    <w:rsid w:val="007654F1"/>
    <w:rsid w:val="007705AE"/>
    <w:rsid w:val="007705BE"/>
    <w:rsid w:val="0077138C"/>
    <w:rsid w:val="00772692"/>
    <w:rsid w:val="00773D5C"/>
    <w:rsid w:val="007743B6"/>
    <w:rsid w:val="007808C3"/>
    <w:rsid w:val="007842F4"/>
    <w:rsid w:val="00790404"/>
    <w:rsid w:val="007956BB"/>
    <w:rsid w:val="007978CE"/>
    <w:rsid w:val="007A114E"/>
    <w:rsid w:val="007A1685"/>
    <w:rsid w:val="007A2FE0"/>
    <w:rsid w:val="007A6CAE"/>
    <w:rsid w:val="007B135A"/>
    <w:rsid w:val="007B4194"/>
    <w:rsid w:val="007B5D60"/>
    <w:rsid w:val="007B625B"/>
    <w:rsid w:val="007C1FE9"/>
    <w:rsid w:val="007C3789"/>
    <w:rsid w:val="007C4913"/>
    <w:rsid w:val="007C56E2"/>
    <w:rsid w:val="007D18F0"/>
    <w:rsid w:val="007D1F29"/>
    <w:rsid w:val="007D35DA"/>
    <w:rsid w:val="007D4FF0"/>
    <w:rsid w:val="007D7D6C"/>
    <w:rsid w:val="007F2E25"/>
    <w:rsid w:val="007F3570"/>
    <w:rsid w:val="007F4F3B"/>
    <w:rsid w:val="007F6F1E"/>
    <w:rsid w:val="008009C4"/>
    <w:rsid w:val="00801AFE"/>
    <w:rsid w:val="008076BB"/>
    <w:rsid w:val="00812EFE"/>
    <w:rsid w:val="00812F37"/>
    <w:rsid w:val="00817FDE"/>
    <w:rsid w:val="00823EC1"/>
    <w:rsid w:val="00827329"/>
    <w:rsid w:val="00827E84"/>
    <w:rsid w:val="0083201A"/>
    <w:rsid w:val="00834DD3"/>
    <w:rsid w:val="00834F65"/>
    <w:rsid w:val="00837D52"/>
    <w:rsid w:val="00843349"/>
    <w:rsid w:val="00843795"/>
    <w:rsid w:val="008459AE"/>
    <w:rsid w:val="00861713"/>
    <w:rsid w:val="00866898"/>
    <w:rsid w:val="00867D1F"/>
    <w:rsid w:val="00871E1C"/>
    <w:rsid w:val="00875C82"/>
    <w:rsid w:val="00875D26"/>
    <w:rsid w:val="0088426D"/>
    <w:rsid w:val="00884717"/>
    <w:rsid w:val="00884B18"/>
    <w:rsid w:val="00885C1F"/>
    <w:rsid w:val="008925E7"/>
    <w:rsid w:val="008960DC"/>
    <w:rsid w:val="008A23B6"/>
    <w:rsid w:val="008A4556"/>
    <w:rsid w:val="008B4895"/>
    <w:rsid w:val="008B6679"/>
    <w:rsid w:val="008B77BF"/>
    <w:rsid w:val="008C07B7"/>
    <w:rsid w:val="008C1612"/>
    <w:rsid w:val="008C49AA"/>
    <w:rsid w:val="008C6D6A"/>
    <w:rsid w:val="008D3984"/>
    <w:rsid w:val="008E0239"/>
    <w:rsid w:val="008E53EC"/>
    <w:rsid w:val="008E54F4"/>
    <w:rsid w:val="008E7F83"/>
    <w:rsid w:val="008F06A9"/>
    <w:rsid w:val="008F1A2D"/>
    <w:rsid w:val="008F5BFA"/>
    <w:rsid w:val="008F5DBF"/>
    <w:rsid w:val="009013EC"/>
    <w:rsid w:val="009014E2"/>
    <w:rsid w:val="00902BD0"/>
    <w:rsid w:val="00914EF4"/>
    <w:rsid w:val="00915EC2"/>
    <w:rsid w:val="009172C7"/>
    <w:rsid w:val="00922B55"/>
    <w:rsid w:val="00924AB1"/>
    <w:rsid w:val="00925DAF"/>
    <w:rsid w:val="00931C7A"/>
    <w:rsid w:val="0093260E"/>
    <w:rsid w:val="00932DDB"/>
    <w:rsid w:val="00935551"/>
    <w:rsid w:val="00935AAF"/>
    <w:rsid w:val="0093612A"/>
    <w:rsid w:val="00937181"/>
    <w:rsid w:val="0094337A"/>
    <w:rsid w:val="00944139"/>
    <w:rsid w:val="00946C9D"/>
    <w:rsid w:val="00951BAE"/>
    <w:rsid w:val="0095322B"/>
    <w:rsid w:val="00966B6F"/>
    <w:rsid w:val="00972389"/>
    <w:rsid w:val="00972D0F"/>
    <w:rsid w:val="009748ED"/>
    <w:rsid w:val="009749CC"/>
    <w:rsid w:val="009819FA"/>
    <w:rsid w:val="009901CD"/>
    <w:rsid w:val="00990CF6"/>
    <w:rsid w:val="00991DB9"/>
    <w:rsid w:val="009924A4"/>
    <w:rsid w:val="00996C67"/>
    <w:rsid w:val="009A0756"/>
    <w:rsid w:val="009A285F"/>
    <w:rsid w:val="009A3B40"/>
    <w:rsid w:val="009A6216"/>
    <w:rsid w:val="009B27DF"/>
    <w:rsid w:val="009B3A93"/>
    <w:rsid w:val="009B76DB"/>
    <w:rsid w:val="009C3B79"/>
    <w:rsid w:val="009C4713"/>
    <w:rsid w:val="009C4B15"/>
    <w:rsid w:val="009C6745"/>
    <w:rsid w:val="009C766C"/>
    <w:rsid w:val="009D5C25"/>
    <w:rsid w:val="009D7343"/>
    <w:rsid w:val="009E5F36"/>
    <w:rsid w:val="009F0A41"/>
    <w:rsid w:val="009F2824"/>
    <w:rsid w:val="009F471F"/>
    <w:rsid w:val="009F6121"/>
    <w:rsid w:val="00A028D6"/>
    <w:rsid w:val="00A101B3"/>
    <w:rsid w:val="00A174A3"/>
    <w:rsid w:val="00A1769F"/>
    <w:rsid w:val="00A2095F"/>
    <w:rsid w:val="00A21C3A"/>
    <w:rsid w:val="00A26D45"/>
    <w:rsid w:val="00A3057D"/>
    <w:rsid w:val="00A36CBA"/>
    <w:rsid w:val="00A470B3"/>
    <w:rsid w:val="00A513C8"/>
    <w:rsid w:val="00A513E0"/>
    <w:rsid w:val="00A623DA"/>
    <w:rsid w:val="00A65A32"/>
    <w:rsid w:val="00A74A23"/>
    <w:rsid w:val="00A74B2D"/>
    <w:rsid w:val="00A75E9D"/>
    <w:rsid w:val="00A8399B"/>
    <w:rsid w:val="00A86BFC"/>
    <w:rsid w:val="00A87AC3"/>
    <w:rsid w:val="00A87ADA"/>
    <w:rsid w:val="00A907AD"/>
    <w:rsid w:val="00A95A28"/>
    <w:rsid w:val="00A969F0"/>
    <w:rsid w:val="00AA2C55"/>
    <w:rsid w:val="00AA34F7"/>
    <w:rsid w:val="00AA5ACD"/>
    <w:rsid w:val="00AA76F9"/>
    <w:rsid w:val="00AB01DB"/>
    <w:rsid w:val="00AB5E56"/>
    <w:rsid w:val="00AC286B"/>
    <w:rsid w:val="00AC5B0A"/>
    <w:rsid w:val="00AC5BC1"/>
    <w:rsid w:val="00AD3E89"/>
    <w:rsid w:val="00AE0A61"/>
    <w:rsid w:val="00AE1B8F"/>
    <w:rsid w:val="00AF05FD"/>
    <w:rsid w:val="00AF1F97"/>
    <w:rsid w:val="00AF37D9"/>
    <w:rsid w:val="00AF49AC"/>
    <w:rsid w:val="00AF7418"/>
    <w:rsid w:val="00B01532"/>
    <w:rsid w:val="00B043C6"/>
    <w:rsid w:val="00B049E5"/>
    <w:rsid w:val="00B10DF5"/>
    <w:rsid w:val="00B12DFA"/>
    <w:rsid w:val="00B12E6C"/>
    <w:rsid w:val="00B13E55"/>
    <w:rsid w:val="00B13FCF"/>
    <w:rsid w:val="00B15466"/>
    <w:rsid w:val="00B156DB"/>
    <w:rsid w:val="00B16654"/>
    <w:rsid w:val="00B22F55"/>
    <w:rsid w:val="00B315B7"/>
    <w:rsid w:val="00B33754"/>
    <w:rsid w:val="00B337F6"/>
    <w:rsid w:val="00B37F39"/>
    <w:rsid w:val="00B421CD"/>
    <w:rsid w:val="00B42478"/>
    <w:rsid w:val="00B44677"/>
    <w:rsid w:val="00B52892"/>
    <w:rsid w:val="00B52A26"/>
    <w:rsid w:val="00B52C14"/>
    <w:rsid w:val="00B52E50"/>
    <w:rsid w:val="00B53386"/>
    <w:rsid w:val="00B539F9"/>
    <w:rsid w:val="00B541B0"/>
    <w:rsid w:val="00B66D14"/>
    <w:rsid w:val="00B72071"/>
    <w:rsid w:val="00B7351E"/>
    <w:rsid w:val="00B77433"/>
    <w:rsid w:val="00B77F3B"/>
    <w:rsid w:val="00B90D70"/>
    <w:rsid w:val="00B9726D"/>
    <w:rsid w:val="00BA22F8"/>
    <w:rsid w:val="00BA7A40"/>
    <w:rsid w:val="00BC24FF"/>
    <w:rsid w:val="00BC51D6"/>
    <w:rsid w:val="00BC5F64"/>
    <w:rsid w:val="00BC705A"/>
    <w:rsid w:val="00BD527E"/>
    <w:rsid w:val="00BE115B"/>
    <w:rsid w:val="00BE3A38"/>
    <w:rsid w:val="00BE6756"/>
    <w:rsid w:val="00BF0EDC"/>
    <w:rsid w:val="00BF7951"/>
    <w:rsid w:val="00C04B9C"/>
    <w:rsid w:val="00C04C3D"/>
    <w:rsid w:val="00C050E7"/>
    <w:rsid w:val="00C05230"/>
    <w:rsid w:val="00C07473"/>
    <w:rsid w:val="00C12399"/>
    <w:rsid w:val="00C131DE"/>
    <w:rsid w:val="00C137AC"/>
    <w:rsid w:val="00C17685"/>
    <w:rsid w:val="00C200BD"/>
    <w:rsid w:val="00C21B10"/>
    <w:rsid w:val="00C24E7B"/>
    <w:rsid w:val="00C2566E"/>
    <w:rsid w:val="00C26BB0"/>
    <w:rsid w:val="00C2721B"/>
    <w:rsid w:val="00C30C81"/>
    <w:rsid w:val="00C34896"/>
    <w:rsid w:val="00C35F8F"/>
    <w:rsid w:val="00C36801"/>
    <w:rsid w:val="00C36B5A"/>
    <w:rsid w:val="00C55F46"/>
    <w:rsid w:val="00C572DB"/>
    <w:rsid w:val="00C822E4"/>
    <w:rsid w:val="00C83B34"/>
    <w:rsid w:val="00C90EC4"/>
    <w:rsid w:val="00C92364"/>
    <w:rsid w:val="00C94851"/>
    <w:rsid w:val="00C94F3E"/>
    <w:rsid w:val="00CA04FB"/>
    <w:rsid w:val="00CA1613"/>
    <w:rsid w:val="00CA30CD"/>
    <w:rsid w:val="00CB09E4"/>
    <w:rsid w:val="00CB0E50"/>
    <w:rsid w:val="00CB3F04"/>
    <w:rsid w:val="00CB64B5"/>
    <w:rsid w:val="00CB737A"/>
    <w:rsid w:val="00CC0904"/>
    <w:rsid w:val="00CC0A71"/>
    <w:rsid w:val="00CC1990"/>
    <w:rsid w:val="00CC1FD5"/>
    <w:rsid w:val="00CC330A"/>
    <w:rsid w:val="00CE0AD8"/>
    <w:rsid w:val="00CE0EA0"/>
    <w:rsid w:val="00CE46CC"/>
    <w:rsid w:val="00CF0BE5"/>
    <w:rsid w:val="00CF33B8"/>
    <w:rsid w:val="00D05672"/>
    <w:rsid w:val="00D07A50"/>
    <w:rsid w:val="00D11AC0"/>
    <w:rsid w:val="00D206F0"/>
    <w:rsid w:val="00D24C90"/>
    <w:rsid w:val="00D257EF"/>
    <w:rsid w:val="00D407F8"/>
    <w:rsid w:val="00D41A16"/>
    <w:rsid w:val="00D44976"/>
    <w:rsid w:val="00D508A7"/>
    <w:rsid w:val="00D523D5"/>
    <w:rsid w:val="00D56286"/>
    <w:rsid w:val="00D61D1D"/>
    <w:rsid w:val="00D6227A"/>
    <w:rsid w:val="00D62CA8"/>
    <w:rsid w:val="00D63693"/>
    <w:rsid w:val="00D65A97"/>
    <w:rsid w:val="00D67272"/>
    <w:rsid w:val="00D74268"/>
    <w:rsid w:val="00D80A26"/>
    <w:rsid w:val="00D82E48"/>
    <w:rsid w:val="00D86172"/>
    <w:rsid w:val="00D91153"/>
    <w:rsid w:val="00D9171C"/>
    <w:rsid w:val="00D91D1D"/>
    <w:rsid w:val="00D95267"/>
    <w:rsid w:val="00DA0228"/>
    <w:rsid w:val="00DA089E"/>
    <w:rsid w:val="00DA1DE1"/>
    <w:rsid w:val="00DA2BF9"/>
    <w:rsid w:val="00DA7559"/>
    <w:rsid w:val="00DB0945"/>
    <w:rsid w:val="00DB404A"/>
    <w:rsid w:val="00DC03BD"/>
    <w:rsid w:val="00DC5160"/>
    <w:rsid w:val="00DD4C80"/>
    <w:rsid w:val="00DE247A"/>
    <w:rsid w:val="00DE3D0A"/>
    <w:rsid w:val="00DE6648"/>
    <w:rsid w:val="00DE67D8"/>
    <w:rsid w:val="00DE77DF"/>
    <w:rsid w:val="00DE7F81"/>
    <w:rsid w:val="00DF2A71"/>
    <w:rsid w:val="00E0415E"/>
    <w:rsid w:val="00E06032"/>
    <w:rsid w:val="00E126EE"/>
    <w:rsid w:val="00E13FAE"/>
    <w:rsid w:val="00E1502F"/>
    <w:rsid w:val="00E3032A"/>
    <w:rsid w:val="00E32A12"/>
    <w:rsid w:val="00E37949"/>
    <w:rsid w:val="00E4380E"/>
    <w:rsid w:val="00E47173"/>
    <w:rsid w:val="00E47336"/>
    <w:rsid w:val="00E51C1E"/>
    <w:rsid w:val="00E56950"/>
    <w:rsid w:val="00E70D32"/>
    <w:rsid w:val="00E74538"/>
    <w:rsid w:val="00E92435"/>
    <w:rsid w:val="00E937BC"/>
    <w:rsid w:val="00E973A6"/>
    <w:rsid w:val="00EA3338"/>
    <w:rsid w:val="00EA335B"/>
    <w:rsid w:val="00EA752B"/>
    <w:rsid w:val="00EB13AD"/>
    <w:rsid w:val="00EC17B3"/>
    <w:rsid w:val="00ED2630"/>
    <w:rsid w:val="00ED620C"/>
    <w:rsid w:val="00EE07FE"/>
    <w:rsid w:val="00EE0F53"/>
    <w:rsid w:val="00EE1311"/>
    <w:rsid w:val="00EE1BB9"/>
    <w:rsid w:val="00EE3F69"/>
    <w:rsid w:val="00EF5DD9"/>
    <w:rsid w:val="00EF69A7"/>
    <w:rsid w:val="00F01367"/>
    <w:rsid w:val="00F01E9F"/>
    <w:rsid w:val="00F02270"/>
    <w:rsid w:val="00F10243"/>
    <w:rsid w:val="00F1133C"/>
    <w:rsid w:val="00F13011"/>
    <w:rsid w:val="00F1510E"/>
    <w:rsid w:val="00F16F4B"/>
    <w:rsid w:val="00F22BC5"/>
    <w:rsid w:val="00F247F6"/>
    <w:rsid w:val="00F263D2"/>
    <w:rsid w:val="00F31D53"/>
    <w:rsid w:val="00F37949"/>
    <w:rsid w:val="00F428FC"/>
    <w:rsid w:val="00F55A13"/>
    <w:rsid w:val="00F65D85"/>
    <w:rsid w:val="00F65F77"/>
    <w:rsid w:val="00F670DA"/>
    <w:rsid w:val="00F702FB"/>
    <w:rsid w:val="00F77286"/>
    <w:rsid w:val="00F7761A"/>
    <w:rsid w:val="00F877A6"/>
    <w:rsid w:val="00F916F9"/>
    <w:rsid w:val="00F932EB"/>
    <w:rsid w:val="00F94AC9"/>
    <w:rsid w:val="00F94DB3"/>
    <w:rsid w:val="00FA39C6"/>
    <w:rsid w:val="00FA3E54"/>
    <w:rsid w:val="00FA6FAE"/>
    <w:rsid w:val="00FB12E1"/>
    <w:rsid w:val="00FB21FD"/>
    <w:rsid w:val="00FB7C07"/>
    <w:rsid w:val="00FC0D26"/>
    <w:rsid w:val="00FC4F7D"/>
    <w:rsid w:val="00FE22F5"/>
    <w:rsid w:val="00FE2827"/>
    <w:rsid w:val="00FE38F9"/>
    <w:rsid w:val="00FE4666"/>
    <w:rsid w:val="00FE6A85"/>
    <w:rsid w:val="00FF2C4A"/>
    <w:rsid w:val="00FF3BD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D3984"/>
    <w:rPr>
      <w:sz w:val="24"/>
      <w:szCs w:val="24"/>
    </w:rPr>
  </w:style>
  <w:style w:type="paragraph" w:styleId="Kop1">
    <w:name w:val="heading 1"/>
    <w:basedOn w:val="Standaard"/>
    <w:qFormat/>
    <w:rsid w:val="00477B7A"/>
    <w:pPr>
      <w:spacing w:before="100" w:beforeAutospacing="1" w:after="100" w:afterAutospacing="1"/>
      <w:outlineLvl w:val="0"/>
    </w:pPr>
    <w:rPr>
      <w:b/>
      <w:bCs/>
      <w:kern w:val="36"/>
      <w:sz w:val="48"/>
      <w:szCs w:val="48"/>
    </w:rPr>
  </w:style>
  <w:style w:type="paragraph" w:styleId="Kop2">
    <w:name w:val="heading 2"/>
    <w:basedOn w:val="Standaard"/>
    <w:next w:val="Standaard"/>
    <w:qFormat/>
    <w:rsid w:val="0010556A"/>
    <w:pPr>
      <w:keepNext/>
      <w:spacing w:before="240" w:after="60"/>
      <w:outlineLvl w:val="1"/>
    </w:pPr>
    <w:rPr>
      <w:rFonts w:ascii="Arial" w:hAnsi="Arial" w:cs="Arial"/>
      <w:b/>
      <w:bCs/>
      <w:i/>
      <w:iCs/>
      <w:sz w:val="28"/>
      <w:szCs w:val="28"/>
    </w:rPr>
  </w:style>
  <w:style w:type="paragraph" w:styleId="Kop3">
    <w:name w:val="heading 3"/>
    <w:basedOn w:val="Standaard"/>
    <w:qFormat/>
    <w:rsid w:val="00477B7A"/>
    <w:pPr>
      <w:spacing w:before="100" w:beforeAutospacing="1" w:after="100" w:afterAutospacing="1"/>
      <w:outlineLvl w:val="2"/>
    </w:pPr>
    <w:rPr>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042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semiHidden/>
    <w:rsid w:val="009749CC"/>
    <w:rPr>
      <w:rFonts w:ascii="Tahoma" w:hAnsi="Tahoma" w:cs="Tahoma"/>
      <w:sz w:val="16"/>
      <w:szCs w:val="16"/>
    </w:rPr>
  </w:style>
  <w:style w:type="character" w:styleId="Hyperlink">
    <w:name w:val="Hyperlink"/>
    <w:basedOn w:val="Standaardalinea-lettertype"/>
    <w:rsid w:val="001A4A79"/>
    <w:rPr>
      <w:color w:val="0000FF"/>
      <w:u w:val="single"/>
    </w:rPr>
  </w:style>
  <w:style w:type="paragraph" w:styleId="Koptekst">
    <w:name w:val="header"/>
    <w:basedOn w:val="Standaard"/>
    <w:rsid w:val="00C12399"/>
    <w:pPr>
      <w:tabs>
        <w:tab w:val="center" w:pos="4536"/>
        <w:tab w:val="right" w:pos="9072"/>
      </w:tabs>
    </w:pPr>
  </w:style>
  <w:style w:type="paragraph" w:styleId="Voettekst">
    <w:name w:val="footer"/>
    <w:basedOn w:val="Standaard"/>
    <w:rsid w:val="00C12399"/>
    <w:pPr>
      <w:tabs>
        <w:tab w:val="center" w:pos="4536"/>
        <w:tab w:val="right" w:pos="9072"/>
      </w:tabs>
    </w:pPr>
  </w:style>
  <w:style w:type="character" w:styleId="Paginanummer">
    <w:name w:val="page number"/>
    <w:basedOn w:val="Standaardalinea-lettertype"/>
    <w:rsid w:val="00C12399"/>
  </w:style>
  <w:style w:type="paragraph" w:styleId="Normaalweb">
    <w:name w:val="Normal (Web)"/>
    <w:basedOn w:val="Standaard"/>
    <w:rsid w:val="00477B7A"/>
    <w:pPr>
      <w:spacing w:before="100" w:beforeAutospacing="1" w:after="100" w:afterAutospacing="1"/>
    </w:pPr>
  </w:style>
  <w:style w:type="paragraph" w:styleId="Lijstalinea">
    <w:name w:val="List Paragraph"/>
    <w:basedOn w:val="Standaard"/>
    <w:uiPriority w:val="34"/>
    <w:qFormat/>
    <w:rsid w:val="00485665"/>
    <w:pPr>
      <w:ind w:left="720"/>
      <w:contextualSpacing/>
    </w:pPr>
  </w:style>
  <w:style w:type="character" w:styleId="Tekstvantijdelijkeaanduiding">
    <w:name w:val="Placeholder Text"/>
    <w:basedOn w:val="Standaardalinea-lettertype"/>
    <w:uiPriority w:val="99"/>
    <w:semiHidden/>
    <w:rsid w:val="00AF7418"/>
    <w:rPr>
      <w:color w:val="808080"/>
    </w:rPr>
  </w:style>
</w:styles>
</file>

<file path=word/webSettings.xml><?xml version="1.0" encoding="utf-8"?>
<w:webSettings xmlns:r="http://schemas.openxmlformats.org/officeDocument/2006/relationships" xmlns:w="http://schemas.openxmlformats.org/wordprocessingml/2006/main">
  <w:divs>
    <w:div w:id="482356097">
      <w:bodyDiv w:val="1"/>
      <w:marLeft w:val="0"/>
      <w:marRight w:val="0"/>
      <w:marTop w:val="0"/>
      <w:marBottom w:val="0"/>
      <w:divBdr>
        <w:top w:val="none" w:sz="0" w:space="0" w:color="auto"/>
        <w:left w:val="none" w:sz="0" w:space="0" w:color="auto"/>
        <w:bottom w:val="none" w:sz="0" w:space="0" w:color="auto"/>
        <w:right w:val="none" w:sz="0" w:space="0" w:color="auto"/>
      </w:divBdr>
      <w:divsChild>
        <w:div w:id="2053309928">
          <w:marLeft w:val="0"/>
          <w:marRight w:val="0"/>
          <w:marTop w:val="0"/>
          <w:marBottom w:val="0"/>
          <w:divBdr>
            <w:top w:val="none" w:sz="0" w:space="0" w:color="auto"/>
            <w:left w:val="none" w:sz="0" w:space="0" w:color="auto"/>
            <w:bottom w:val="none" w:sz="0" w:space="0" w:color="auto"/>
            <w:right w:val="none" w:sz="0" w:space="0" w:color="auto"/>
          </w:divBdr>
          <w:divsChild>
            <w:div w:id="281154084">
              <w:marLeft w:val="0"/>
              <w:marRight w:val="0"/>
              <w:marTop w:val="0"/>
              <w:marBottom w:val="0"/>
              <w:divBdr>
                <w:top w:val="none" w:sz="0" w:space="0" w:color="auto"/>
                <w:left w:val="none" w:sz="0" w:space="0" w:color="auto"/>
                <w:bottom w:val="none" w:sz="0" w:space="0" w:color="auto"/>
                <w:right w:val="none" w:sz="0" w:space="0" w:color="auto"/>
              </w:divBdr>
              <w:divsChild>
                <w:div w:id="315184763">
                  <w:marLeft w:val="0"/>
                  <w:marRight w:val="0"/>
                  <w:marTop w:val="0"/>
                  <w:marBottom w:val="0"/>
                  <w:divBdr>
                    <w:top w:val="none" w:sz="0" w:space="0" w:color="auto"/>
                    <w:left w:val="none" w:sz="0" w:space="0" w:color="auto"/>
                    <w:bottom w:val="none" w:sz="0" w:space="0" w:color="auto"/>
                    <w:right w:val="none" w:sz="0" w:space="0" w:color="auto"/>
                  </w:divBdr>
                </w:div>
                <w:div w:id="1084497906">
                  <w:marLeft w:val="0"/>
                  <w:marRight w:val="0"/>
                  <w:marTop w:val="0"/>
                  <w:marBottom w:val="0"/>
                  <w:divBdr>
                    <w:top w:val="none" w:sz="0" w:space="0" w:color="auto"/>
                    <w:left w:val="none" w:sz="0" w:space="0" w:color="auto"/>
                    <w:bottom w:val="none" w:sz="0" w:space="0" w:color="auto"/>
                    <w:right w:val="none" w:sz="0" w:space="0" w:color="auto"/>
                  </w:divBdr>
                </w:div>
                <w:div w:id="1205674907">
                  <w:marLeft w:val="0"/>
                  <w:marRight w:val="0"/>
                  <w:marTop w:val="0"/>
                  <w:marBottom w:val="0"/>
                  <w:divBdr>
                    <w:top w:val="none" w:sz="0" w:space="0" w:color="auto"/>
                    <w:left w:val="none" w:sz="0" w:space="0" w:color="auto"/>
                    <w:bottom w:val="none" w:sz="0" w:space="0" w:color="auto"/>
                    <w:right w:val="none" w:sz="0" w:space="0" w:color="auto"/>
                  </w:divBdr>
                  <w:divsChild>
                    <w:div w:id="176700080">
                      <w:marLeft w:val="0"/>
                      <w:marRight w:val="0"/>
                      <w:marTop w:val="0"/>
                      <w:marBottom w:val="0"/>
                      <w:divBdr>
                        <w:top w:val="none" w:sz="0" w:space="0" w:color="auto"/>
                        <w:left w:val="none" w:sz="0" w:space="0" w:color="auto"/>
                        <w:bottom w:val="none" w:sz="0" w:space="0" w:color="auto"/>
                        <w:right w:val="none" w:sz="0" w:space="0" w:color="auto"/>
                      </w:divBdr>
                    </w:div>
                    <w:div w:id="443353037">
                      <w:marLeft w:val="0"/>
                      <w:marRight w:val="0"/>
                      <w:marTop w:val="0"/>
                      <w:marBottom w:val="0"/>
                      <w:divBdr>
                        <w:top w:val="none" w:sz="0" w:space="0" w:color="auto"/>
                        <w:left w:val="none" w:sz="0" w:space="0" w:color="auto"/>
                        <w:bottom w:val="none" w:sz="0" w:space="0" w:color="auto"/>
                        <w:right w:val="none" w:sz="0" w:space="0" w:color="auto"/>
                      </w:divBdr>
                      <w:divsChild>
                        <w:div w:id="182133059">
                          <w:marLeft w:val="0"/>
                          <w:marRight w:val="0"/>
                          <w:marTop w:val="0"/>
                          <w:marBottom w:val="0"/>
                          <w:divBdr>
                            <w:top w:val="none" w:sz="0" w:space="0" w:color="auto"/>
                            <w:left w:val="none" w:sz="0" w:space="0" w:color="auto"/>
                            <w:bottom w:val="none" w:sz="0" w:space="0" w:color="auto"/>
                            <w:right w:val="none" w:sz="0" w:space="0" w:color="auto"/>
                          </w:divBdr>
                          <w:divsChild>
                            <w:div w:id="164636211">
                              <w:marLeft w:val="0"/>
                              <w:marRight w:val="0"/>
                              <w:marTop w:val="0"/>
                              <w:marBottom w:val="0"/>
                              <w:divBdr>
                                <w:top w:val="none" w:sz="0" w:space="0" w:color="auto"/>
                                <w:left w:val="none" w:sz="0" w:space="0" w:color="auto"/>
                                <w:bottom w:val="none" w:sz="0" w:space="0" w:color="auto"/>
                                <w:right w:val="none" w:sz="0" w:space="0" w:color="auto"/>
                              </w:divBdr>
                              <w:divsChild>
                                <w:div w:id="12990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15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3010170">
                          <w:marLeft w:val="0"/>
                          <w:marRight w:val="0"/>
                          <w:marTop w:val="0"/>
                          <w:marBottom w:val="0"/>
                          <w:divBdr>
                            <w:top w:val="none" w:sz="0" w:space="0" w:color="auto"/>
                            <w:left w:val="none" w:sz="0" w:space="0" w:color="auto"/>
                            <w:bottom w:val="none" w:sz="0" w:space="0" w:color="auto"/>
                            <w:right w:val="none" w:sz="0" w:space="0" w:color="auto"/>
                          </w:divBdr>
                        </w:div>
                      </w:divsChild>
                    </w:div>
                    <w:div w:id="1205017704">
                      <w:marLeft w:val="0"/>
                      <w:marRight w:val="0"/>
                      <w:marTop w:val="0"/>
                      <w:marBottom w:val="120"/>
                      <w:divBdr>
                        <w:top w:val="none" w:sz="0" w:space="0" w:color="auto"/>
                        <w:left w:val="none" w:sz="0" w:space="0" w:color="auto"/>
                        <w:bottom w:val="single" w:sz="4" w:space="6" w:color="AAAAAA"/>
                        <w:right w:val="none" w:sz="0" w:space="0" w:color="auto"/>
                      </w:divBdr>
                    </w:div>
                    <w:div w:id="19638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298479">
      <w:bodyDiv w:val="1"/>
      <w:marLeft w:val="0"/>
      <w:marRight w:val="0"/>
      <w:marTop w:val="0"/>
      <w:marBottom w:val="0"/>
      <w:divBdr>
        <w:top w:val="none" w:sz="0" w:space="0" w:color="auto"/>
        <w:left w:val="none" w:sz="0" w:space="0" w:color="auto"/>
        <w:bottom w:val="none" w:sz="0" w:space="0" w:color="auto"/>
        <w:right w:val="none" w:sz="0" w:space="0" w:color="auto"/>
      </w:divBdr>
    </w:div>
    <w:div w:id="1051466467">
      <w:bodyDiv w:val="1"/>
      <w:marLeft w:val="0"/>
      <w:marRight w:val="0"/>
      <w:marTop w:val="0"/>
      <w:marBottom w:val="0"/>
      <w:divBdr>
        <w:top w:val="none" w:sz="0" w:space="0" w:color="auto"/>
        <w:left w:val="none" w:sz="0" w:space="0" w:color="auto"/>
        <w:bottom w:val="none" w:sz="0" w:space="0" w:color="auto"/>
        <w:right w:val="none" w:sz="0" w:space="0" w:color="auto"/>
      </w:divBdr>
    </w:div>
    <w:div w:id="1226258747">
      <w:bodyDiv w:val="1"/>
      <w:marLeft w:val="0"/>
      <w:marRight w:val="0"/>
      <w:marTop w:val="0"/>
      <w:marBottom w:val="0"/>
      <w:divBdr>
        <w:top w:val="none" w:sz="0" w:space="0" w:color="auto"/>
        <w:left w:val="none" w:sz="0" w:space="0" w:color="auto"/>
        <w:bottom w:val="none" w:sz="0" w:space="0" w:color="auto"/>
        <w:right w:val="none" w:sz="0" w:space="0" w:color="auto"/>
      </w:divBdr>
      <w:divsChild>
        <w:div w:id="1468937678">
          <w:marLeft w:val="0"/>
          <w:marRight w:val="0"/>
          <w:marTop w:val="0"/>
          <w:marBottom w:val="0"/>
          <w:divBdr>
            <w:top w:val="none" w:sz="0" w:space="0" w:color="auto"/>
            <w:left w:val="none" w:sz="0" w:space="0" w:color="auto"/>
            <w:bottom w:val="none" w:sz="0" w:space="0" w:color="auto"/>
            <w:right w:val="none" w:sz="0" w:space="0" w:color="auto"/>
          </w:divBdr>
          <w:divsChild>
            <w:div w:id="2096631821">
              <w:marLeft w:val="0"/>
              <w:marRight w:val="0"/>
              <w:marTop w:val="0"/>
              <w:marBottom w:val="0"/>
              <w:divBdr>
                <w:top w:val="none" w:sz="0" w:space="0" w:color="auto"/>
                <w:left w:val="none" w:sz="0" w:space="0" w:color="auto"/>
                <w:bottom w:val="none" w:sz="0" w:space="0" w:color="auto"/>
                <w:right w:val="none" w:sz="0" w:space="0" w:color="auto"/>
              </w:divBdr>
              <w:divsChild>
                <w:div w:id="149391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358">
      <w:bodyDiv w:val="1"/>
      <w:marLeft w:val="0"/>
      <w:marRight w:val="0"/>
      <w:marTop w:val="0"/>
      <w:marBottom w:val="0"/>
      <w:divBdr>
        <w:top w:val="none" w:sz="0" w:space="0" w:color="auto"/>
        <w:left w:val="none" w:sz="0" w:space="0" w:color="auto"/>
        <w:bottom w:val="none" w:sz="0" w:space="0" w:color="auto"/>
        <w:right w:val="none" w:sz="0" w:space="0" w:color="auto"/>
      </w:divBdr>
      <w:divsChild>
        <w:div w:id="1291740790">
          <w:marLeft w:val="0"/>
          <w:marRight w:val="0"/>
          <w:marTop w:val="0"/>
          <w:marBottom w:val="0"/>
          <w:divBdr>
            <w:top w:val="none" w:sz="0" w:space="0" w:color="auto"/>
            <w:left w:val="none" w:sz="0" w:space="0" w:color="auto"/>
            <w:bottom w:val="none" w:sz="0" w:space="0" w:color="auto"/>
            <w:right w:val="none" w:sz="0" w:space="0" w:color="auto"/>
          </w:divBdr>
          <w:divsChild>
            <w:div w:id="661665394">
              <w:marLeft w:val="0"/>
              <w:marRight w:val="0"/>
              <w:marTop w:val="0"/>
              <w:marBottom w:val="0"/>
              <w:divBdr>
                <w:top w:val="none" w:sz="0" w:space="0" w:color="auto"/>
                <w:left w:val="none" w:sz="0" w:space="0" w:color="auto"/>
                <w:bottom w:val="none" w:sz="0" w:space="0" w:color="auto"/>
                <w:right w:val="none" w:sz="0" w:space="0" w:color="auto"/>
              </w:divBdr>
              <w:divsChild>
                <w:div w:id="176745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8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54D8C-492D-4662-886D-8F42A7CA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1623</Words>
  <Characters>8928</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Overzicht Zuid-Italië</vt:lpstr>
    </vt:vector>
  </TitlesOfParts>
  <Company/>
  <LinksUpToDate>false</LinksUpToDate>
  <CharactersWithSpaces>10530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Overzicht Zuid-Italië</dc:title>
  <dc:creator>Roel14nov2009</dc:creator>
  <cp:lastModifiedBy>Roel Vos</cp:lastModifiedBy>
  <cp:revision>13</cp:revision>
  <cp:lastPrinted>2017-08-26T13:41:00Z</cp:lastPrinted>
  <dcterms:created xsi:type="dcterms:W3CDTF">2019-05-17T14:44:00Z</dcterms:created>
  <dcterms:modified xsi:type="dcterms:W3CDTF">2019-06-14T16:05:00Z</dcterms:modified>
</cp:coreProperties>
</file>