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45" w:rsidRPr="00780C45" w:rsidRDefault="00780C45" w:rsidP="00780C45">
      <w:pPr>
        <w:spacing w:before="100" w:beforeAutospacing="1" w:after="100" w:afterAutospacing="1" w:line="240" w:lineRule="auto"/>
        <w:jc w:val="center"/>
        <w:outlineLvl w:val="0"/>
        <w:rPr>
          <w:rFonts w:ascii="Times New Roman" w:eastAsia="Times New Roman" w:hAnsi="Times New Roman" w:cs="Times New Roman"/>
          <w:sz w:val="24"/>
          <w:szCs w:val="24"/>
          <w:lang w:val="sv-SE" w:eastAsia="nl-NL"/>
        </w:rPr>
      </w:pPr>
      <w:r w:rsidRPr="00780C45">
        <w:rPr>
          <w:rFonts w:ascii="Times New Roman" w:eastAsia="Times New Roman" w:hAnsi="Times New Roman" w:cs="Times New Roman"/>
          <w:b/>
          <w:bCs/>
          <w:kern w:val="36"/>
          <w:sz w:val="48"/>
          <w:szCs w:val="48"/>
          <w:lang w:val="sv-SE" w:eastAsia="nl-NL"/>
        </w:rPr>
        <w:t>Wilhelm von Döbeln</w:t>
      </w:r>
      <w:r>
        <w:rPr>
          <w:rFonts w:ascii="Times New Roman" w:eastAsia="Times New Roman" w:hAnsi="Times New Roman" w:cs="Times New Roman"/>
          <w:b/>
          <w:bCs/>
          <w:kern w:val="36"/>
          <w:sz w:val="48"/>
          <w:szCs w:val="48"/>
          <w:lang w:val="sv-SE" w:eastAsia="nl-NL"/>
        </w:rPr>
        <w:br/>
      </w:r>
      <w:r w:rsidRPr="00780C45">
        <w:rPr>
          <w:rFonts w:ascii="Times New Roman" w:eastAsia="Times New Roman" w:hAnsi="Times New Roman" w:cs="Times New Roman"/>
          <w:sz w:val="24"/>
          <w:szCs w:val="24"/>
          <w:lang w:val="sv-SE" w:eastAsia="nl-NL"/>
        </w:rPr>
        <w:t>Från Wikipedia</w:t>
      </w:r>
    </w:p>
    <w:tbl>
      <w:tblPr>
        <w:tblW w:w="5280" w:type="dxa"/>
        <w:tblCellSpacing w:w="22" w:type="dxa"/>
        <w:tblCellMar>
          <w:top w:w="15" w:type="dxa"/>
          <w:left w:w="15" w:type="dxa"/>
          <w:bottom w:w="15" w:type="dxa"/>
          <w:right w:w="15" w:type="dxa"/>
        </w:tblCellMar>
        <w:tblLook w:val="04A0"/>
      </w:tblPr>
      <w:tblGrid>
        <w:gridCol w:w="1700"/>
        <w:gridCol w:w="3580"/>
      </w:tblGrid>
      <w:tr w:rsidR="00780C45" w:rsidRPr="00780C45" w:rsidTr="00780C45">
        <w:trPr>
          <w:tblCellSpacing w:w="22" w:type="dxa"/>
        </w:trPr>
        <w:tc>
          <w:tcPr>
            <w:tcW w:w="0" w:type="auto"/>
            <w:gridSpan w:val="2"/>
            <w:shd w:val="clear" w:color="auto" w:fill="B0C4DE"/>
            <w:tcMar>
              <w:top w:w="25" w:type="dxa"/>
              <w:left w:w="25" w:type="dxa"/>
              <w:bottom w:w="25" w:type="dxa"/>
              <w:right w:w="25" w:type="dxa"/>
            </w:tcMar>
            <w:vAlign w:val="center"/>
            <w:hideMark/>
          </w:tcPr>
          <w:p w:rsidR="00780C45" w:rsidRPr="00780C45" w:rsidRDefault="00780C45" w:rsidP="00780C45">
            <w:pPr>
              <w:spacing w:after="0" w:line="384" w:lineRule="atLeast"/>
              <w:jc w:val="center"/>
              <w:rPr>
                <w:rFonts w:ascii="Times New Roman" w:eastAsia="Times New Roman" w:hAnsi="Times New Roman" w:cs="Times New Roman"/>
                <w:b/>
                <w:bCs/>
                <w:sz w:val="26"/>
                <w:szCs w:val="26"/>
                <w:lang w:eastAsia="nl-NL"/>
              </w:rPr>
            </w:pPr>
            <w:proofErr w:type="spellStart"/>
            <w:r w:rsidRPr="00780C45">
              <w:rPr>
                <w:rFonts w:ascii="Times New Roman" w:eastAsia="Times New Roman" w:hAnsi="Times New Roman" w:cs="Times New Roman"/>
                <w:b/>
                <w:bCs/>
                <w:sz w:val="26"/>
                <w:szCs w:val="26"/>
                <w:lang w:eastAsia="nl-NL"/>
              </w:rPr>
              <w:t>Wilhelm</w:t>
            </w:r>
            <w:proofErr w:type="spellEnd"/>
            <w:r w:rsidRPr="00780C45">
              <w:rPr>
                <w:rFonts w:ascii="Times New Roman" w:eastAsia="Times New Roman" w:hAnsi="Times New Roman" w:cs="Times New Roman"/>
                <w:b/>
                <w:bCs/>
                <w:sz w:val="26"/>
                <w:szCs w:val="26"/>
                <w:lang w:eastAsia="nl-NL"/>
              </w:rPr>
              <w:t xml:space="preserve"> </w:t>
            </w:r>
            <w:proofErr w:type="spellStart"/>
            <w:r w:rsidRPr="00780C45">
              <w:rPr>
                <w:rFonts w:ascii="Times New Roman" w:eastAsia="Times New Roman" w:hAnsi="Times New Roman" w:cs="Times New Roman"/>
                <w:b/>
                <w:bCs/>
                <w:sz w:val="26"/>
                <w:szCs w:val="26"/>
                <w:lang w:eastAsia="nl-NL"/>
              </w:rPr>
              <w:t>von</w:t>
            </w:r>
            <w:proofErr w:type="spellEnd"/>
            <w:r w:rsidRPr="00780C45">
              <w:rPr>
                <w:rFonts w:ascii="Times New Roman" w:eastAsia="Times New Roman" w:hAnsi="Times New Roman" w:cs="Times New Roman"/>
                <w:b/>
                <w:bCs/>
                <w:sz w:val="26"/>
                <w:szCs w:val="26"/>
                <w:lang w:eastAsia="nl-NL"/>
              </w:rPr>
              <w:t xml:space="preserve"> </w:t>
            </w:r>
            <w:proofErr w:type="spellStart"/>
            <w:r w:rsidRPr="00780C45">
              <w:rPr>
                <w:rFonts w:ascii="Times New Roman" w:eastAsia="Times New Roman" w:hAnsi="Times New Roman" w:cs="Times New Roman"/>
                <w:b/>
                <w:bCs/>
                <w:sz w:val="26"/>
                <w:szCs w:val="26"/>
                <w:lang w:eastAsia="nl-NL"/>
              </w:rPr>
              <w:t>Döbeln</w:t>
            </w:r>
            <w:proofErr w:type="spellEnd"/>
          </w:p>
        </w:tc>
      </w:tr>
      <w:tr w:rsidR="00780C45" w:rsidRPr="00780C45" w:rsidTr="00780C45">
        <w:trPr>
          <w:tblCellSpacing w:w="22" w:type="dxa"/>
        </w:trPr>
        <w:tc>
          <w:tcPr>
            <w:tcW w:w="0" w:type="auto"/>
            <w:gridSpan w:val="2"/>
            <w:shd w:val="clear" w:color="auto" w:fill="B0C4DE"/>
            <w:vAlign w:val="center"/>
            <w:hideMark/>
          </w:tcPr>
          <w:p w:rsidR="00780C45" w:rsidRPr="00780C45" w:rsidRDefault="00780C45" w:rsidP="00780C45">
            <w:pPr>
              <w:spacing w:after="0" w:line="384" w:lineRule="atLeast"/>
              <w:jc w:val="center"/>
              <w:rPr>
                <w:rFonts w:ascii="Times New Roman" w:eastAsia="Times New Roman" w:hAnsi="Times New Roman" w:cs="Times New Roman"/>
                <w:b/>
                <w:bCs/>
                <w:sz w:val="21"/>
                <w:szCs w:val="21"/>
                <w:lang w:eastAsia="nl-NL"/>
              </w:rPr>
            </w:pPr>
            <w:proofErr w:type="spellStart"/>
            <w:r w:rsidRPr="00780C45">
              <w:rPr>
                <w:rFonts w:ascii="Times New Roman" w:eastAsia="Times New Roman" w:hAnsi="Times New Roman" w:cs="Times New Roman"/>
                <w:b/>
                <w:bCs/>
                <w:sz w:val="21"/>
                <w:szCs w:val="21"/>
                <w:lang w:eastAsia="nl-NL"/>
              </w:rPr>
              <w:t>Information</w:t>
            </w:r>
            <w:proofErr w:type="spellEnd"/>
          </w:p>
        </w:tc>
      </w:tr>
      <w:tr w:rsidR="00780C45" w:rsidRPr="00780C45" w:rsidTr="00780C45">
        <w:trPr>
          <w:tblCellSpacing w:w="22" w:type="dxa"/>
        </w:trPr>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b/>
                <w:bCs/>
                <w:sz w:val="21"/>
                <w:szCs w:val="21"/>
                <w:lang w:eastAsia="nl-NL"/>
              </w:rPr>
            </w:pPr>
            <w:proofErr w:type="spellStart"/>
            <w:r w:rsidRPr="00780C45">
              <w:rPr>
                <w:rFonts w:ascii="Times New Roman" w:eastAsia="Times New Roman" w:hAnsi="Times New Roman" w:cs="Times New Roman"/>
                <w:b/>
                <w:bCs/>
                <w:sz w:val="21"/>
                <w:szCs w:val="21"/>
                <w:lang w:eastAsia="nl-NL"/>
              </w:rPr>
              <w:t>Född</w:t>
            </w:r>
            <w:proofErr w:type="spellEnd"/>
          </w:p>
        </w:tc>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sz w:val="21"/>
                <w:szCs w:val="21"/>
                <w:lang w:eastAsia="nl-NL"/>
              </w:rPr>
            </w:pPr>
            <w:hyperlink r:id="rId5" w:tooltip="1789" w:history="1">
              <w:r w:rsidRPr="00780C45">
                <w:rPr>
                  <w:rFonts w:ascii="Times New Roman" w:eastAsia="Times New Roman" w:hAnsi="Times New Roman" w:cs="Times New Roman"/>
                  <w:color w:val="0000FF"/>
                  <w:sz w:val="21"/>
                  <w:u w:val="single"/>
                  <w:lang w:eastAsia="nl-NL"/>
                </w:rPr>
                <w:t>1789</w:t>
              </w:r>
            </w:hyperlink>
            <w:r w:rsidRPr="00780C45">
              <w:rPr>
                <w:rFonts w:ascii="Times New Roman" w:eastAsia="Times New Roman" w:hAnsi="Times New Roman" w:cs="Times New Roman"/>
                <w:sz w:val="21"/>
                <w:szCs w:val="21"/>
                <w:lang w:eastAsia="nl-NL"/>
              </w:rPr>
              <w:br/>
            </w:r>
            <w:hyperlink r:id="rId6" w:tooltip="Vänersnäs" w:history="1">
              <w:proofErr w:type="spellStart"/>
              <w:r w:rsidRPr="00780C45">
                <w:rPr>
                  <w:rFonts w:ascii="Times New Roman" w:eastAsia="Times New Roman" w:hAnsi="Times New Roman" w:cs="Times New Roman"/>
                  <w:color w:val="0000FF"/>
                  <w:sz w:val="21"/>
                  <w:u w:val="single"/>
                  <w:lang w:eastAsia="nl-NL"/>
                </w:rPr>
                <w:t>Vänersnäs</w:t>
              </w:r>
              <w:proofErr w:type="spellEnd"/>
            </w:hyperlink>
            <w:r w:rsidRPr="00780C45">
              <w:rPr>
                <w:rFonts w:ascii="Times New Roman" w:eastAsia="Times New Roman" w:hAnsi="Times New Roman" w:cs="Times New Roman"/>
                <w:sz w:val="21"/>
                <w:szCs w:val="21"/>
                <w:lang w:eastAsia="nl-NL"/>
              </w:rPr>
              <w:t xml:space="preserve">, </w:t>
            </w:r>
            <w:hyperlink r:id="rId7" w:tooltip="Sverige" w:history="1">
              <w:proofErr w:type="spellStart"/>
              <w:r w:rsidRPr="00780C45">
                <w:rPr>
                  <w:rFonts w:ascii="Times New Roman" w:eastAsia="Times New Roman" w:hAnsi="Times New Roman" w:cs="Times New Roman"/>
                  <w:color w:val="0000FF"/>
                  <w:sz w:val="21"/>
                  <w:u w:val="single"/>
                  <w:lang w:eastAsia="nl-NL"/>
                </w:rPr>
                <w:t>Sverige</w:t>
              </w:r>
              <w:proofErr w:type="spellEnd"/>
            </w:hyperlink>
          </w:p>
        </w:tc>
      </w:tr>
      <w:tr w:rsidR="00780C45" w:rsidRPr="00780C45" w:rsidTr="00780C45">
        <w:trPr>
          <w:tblCellSpacing w:w="22" w:type="dxa"/>
        </w:trPr>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b/>
                <w:bCs/>
                <w:sz w:val="21"/>
                <w:szCs w:val="21"/>
                <w:lang w:eastAsia="nl-NL"/>
              </w:rPr>
            </w:pPr>
            <w:proofErr w:type="spellStart"/>
            <w:r w:rsidRPr="00780C45">
              <w:rPr>
                <w:rFonts w:ascii="Times New Roman" w:eastAsia="Times New Roman" w:hAnsi="Times New Roman" w:cs="Times New Roman"/>
                <w:b/>
                <w:bCs/>
                <w:sz w:val="21"/>
                <w:szCs w:val="21"/>
                <w:lang w:eastAsia="nl-NL"/>
              </w:rPr>
              <w:t>Död</w:t>
            </w:r>
            <w:proofErr w:type="spellEnd"/>
          </w:p>
        </w:tc>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sz w:val="21"/>
                <w:szCs w:val="21"/>
                <w:lang w:eastAsia="nl-NL"/>
              </w:rPr>
            </w:pPr>
            <w:hyperlink r:id="rId8" w:tooltip="19 oktober" w:history="1">
              <w:r w:rsidRPr="00780C45">
                <w:rPr>
                  <w:rFonts w:ascii="Times New Roman" w:eastAsia="Times New Roman" w:hAnsi="Times New Roman" w:cs="Times New Roman"/>
                  <w:color w:val="0000FF"/>
                  <w:sz w:val="21"/>
                  <w:u w:val="single"/>
                  <w:lang w:eastAsia="nl-NL"/>
                </w:rPr>
                <w:t>19 oktober</w:t>
              </w:r>
            </w:hyperlink>
            <w:r w:rsidRPr="00780C45">
              <w:rPr>
                <w:rFonts w:ascii="Times New Roman" w:eastAsia="Times New Roman" w:hAnsi="Times New Roman" w:cs="Times New Roman"/>
                <w:sz w:val="21"/>
                <w:szCs w:val="21"/>
                <w:lang w:eastAsia="nl-NL"/>
              </w:rPr>
              <w:t xml:space="preserve"> </w:t>
            </w:r>
            <w:hyperlink r:id="rId9" w:tooltip="1813" w:history="1">
              <w:r w:rsidRPr="00780C45">
                <w:rPr>
                  <w:rFonts w:ascii="Times New Roman" w:eastAsia="Times New Roman" w:hAnsi="Times New Roman" w:cs="Times New Roman"/>
                  <w:color w:val="0000FF"/>
                  <w:sz w:val="21"/>
                  <w:u w:val="single"/>
                  <w:lang w:eastAsia="nl-NL"/>
                </w:rPr>
                <w:t>1813</w:t>
              </w:r>
            </w:hyperlink>
            <w:r w:rsidRPr="00780C45">
              <w:rPr>
                <w:rFonts w:ascii="Times New Roman" w:eastAsia="Times New Roman" w:hAnsi="Times New Roman" w:cs="Times New Roman"/>
                <w:sz w:val="21"/>
                <w:szCs w:val="21"/>
                <w:lang w:eastAsia="nl-NL"/>
              </w:rPr>
              <w:t xml:space="preserve"> (24 </w:t>
            </w:r>
            <w:proofErr w:type="spellStart"/>
            <w:r w:rsidRPr="00780C45">
              <w:rPr>
                <w:rFonts w:ascii="Times New Roman" w:eastAsia="Times New Roman" w:hAnsi="Times New Roman" w:cs="Times New Roman"/>
                <w:sz w:val="21"/>
                <w:szCs w:val="21"/>
                <w:lang w:eastAsia="nl-NL"/>
              </w:rPr>
              <w:t>år</w:t>
            </w:r>
            <w:proofErr w:type="spellEnd"/>
            <w:r w:rsidRPr="00780C45">
              <w:rPr>
                <w:rFonts w:ascii="Times New Roman" w:eastAsia="Times New Roman" w:hAnsi="Times New Roman" w:cs="Times New Roman"/>
                <w:sz w:val="21"/>
                <w:szCs w:val="21"/>
                <w:lang w:eastAsia="nl-NL"/>
              </w:rPr>
              <w:t>)</w:t>
            </w:r>
            <w:r w:rsidRPr="00780C45">
              <w:rPr>
                <w:rFonts w:ascii="Times New Roman" w:eastAsia="Times New Roman" w:hAnsi="Times New Roman" w:cs="Times New Roman"/>
                <w:sz w:val="21"/>
                <w:szCs w:val="21"/>
                <w:lang w:eastAsia="nl-NL"/>
              </w:rPr>
              <w:br/>
            </w:r>
            <w:hyperlink r:id="rId10" w:tooltip="Leipzig" w:history="1">
              <w:proofErr w:type="spellStart"/>
              <w:r w:rsidRPr="00780C45">
                <w:rPr>
                  <w:rFonts w:ascii="Times New Roman" w:eastAsia="Times New Roman" w:hAnsi="Times New Roman" w:cs="Times New Roman"/>
                  <w:color w:val="0000FF"/>
                  <w:sz w:val="21"/>
                  <w:u w:val="single"/>
                  <w:lang w:eastAsia="nl-NL"/>
                </w:rPr>
                <w:t>Leipzig</w:t>
              </w:r>
              <w:proofErr w:type="spellEnd"/>
            </w:hyperlink>
            <w:r w:rsidRPr="00780C45">
              <w:rPr>
                <w:rFonts w:ascii="Times New Roman" w:eastAsia="Times New Roman" w:hAnsi="Times New Roman" w:cs="Times New Roman"/>
                <w:sz w:val="21"/>
                <w:szCs w:val="21"/>
                <w:lang w:eastAsia="nl-NL"/>
              </w:rPr>
              <w:t xml:space="preserve">, </w:t>
            </w:r>
            <w:hyperlink r:id="rId11" w:tooltip="Tyskland" w:history="1">
              <w:proofErr w:type="spellStart"/>
              <w:r w:rsidRPr="00780C45">
                <w:rPr>
                  <w:rFonts w:ascii="Times New Roman" w:eastAsia="Times New Roman" w:hAnsi="Times New Roman" w:cs="Times New Roman"/>
                  <w:color w:val="0000FF"/>
                  <w:sz w:val="21"/>
                  <w:u w:val="single"/>
                  <w:lang w:eastAsia="nl-NL"/>
                </w:rPr>
                <w:t>Tyskland</w:t>
              </w:r>
              <w:proofErr w:type="spellEnd"/>
            </w:hyperlink>
          </w:p>
        </w:tc>
      </w:tr>
      <w:tr w:rsidR="00780C45" w:rsidRPr="00780C45" w:rsidTr="00780C45">
        <w:trPr>
          <w:tblCellSpacing w:w="22" w:type="dxa"/>
        </w:trPr>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b/>
                <w:bCs/>
                <w:sz w:val="21"/>
                <w:szCs w:val="21"/>
                <w:lang w:eastAsia="nl-NL"/>
              </w:rPr>
            </w:pPr>
            <w:r w:rsidRPr="00780C45">
              <w:rPr>
                <w:rFonts w:ascii="Times New Roman" w:eastAsia="Times New Roman" w:hAnsi="Times New Roman" w:cs="Times New Roman"/>
                <w:b/>
                <w:bCs/>
                <w:sz w:val="21"/>
                <w:szCs w:val="21"/>
                <w:lang w:eastAsia="nl-NL"/>
              </w:rPr>
              <w:t xml:space="preserve">I </w:t>
            </w:r>
            <w:proofErr w:type="spellStart"/>
            <w:r w:rsidRPr="00780C45">
              <w:rPr>
                <w:rFonts w:ascii="Times New Roman" w:eastAsia="Times New Roman" w:hAnsi="Times New Roman" w:cs="Times New Roman"/>
                <w:b/>
                <w:bCs/>
                <w:sz w:val="21"/>
                <w:szCs w:val="21"/>
                <w:lang w:eastAsia="nl-NL"/>
              </w:rPr>
              <w:t>tjänst</w:t>
            </w:r>
            <w:proofErr w:type="spellEnd"/>
            <w:r w:rsidRPr="00780C45">
              <w:rPr>
                <w:rFonts w:ascii="Times New Roman" w:eastAsia="Times New Roman" w:hAnsi="Times New Roman" w:cs="Times New Roman"/>
                <w:b/>
                <w:bCs/>
                <w:sz w:val="21"/>
                <w:szCs w:val="21"/>
                <w:lang w:eastAsia="nl-NL"/>
              </w:rPr>
              <w:t xml:space="preserve"> </w:t>
            </w:r>
            <w:proofErr w:type="spellStart"/>
            <w:r w:rsidRPr="00780C45">
              <w:rPr>
                <w:rFonts w:ascii="Times New Roman" w:eastAsia="Times New Roman" w:hAnsi="Times New Roman" w:cs="Times New Roman"/>
                <w:b/>
                <w:bCs/>
                <w:sz w:val="21"/>
                <w:szCs w:val="21"/>
                <w:lang w:eastAsia="nl-NL"/>
              </w:rPr>
              <w:t>för</w:t>
            </w:r>
            <w:proofErr w:type="spellEnd"/>
          </w:p>
        </w:tc>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sz w:val="21"/>
                <w:szCs w:val="21"/>
                <w:lang w:eastAsia="nl-NL"/>
              </w:rPr>
            </w:pPr>
            <w:hyperlink r:id="rId12" w:tooltip="Sverige" w:history="1">
              <w:proofErr w:type="spellStart"/>
              <w:r w:rsidRPr="00780C45">
                <w:rPr>
                  <w:rFonts w:ascii="Times New Roman" w:eastAsia="Times New Roman" w:hAnsi="Times New Roman" w:cs="Times New Roman"/>
                  <w:color w:val="0000FF"/>
                  <w:sz w:val="21"/>
                  <w:u w:val="single"/>
                  <w:lang w:eastAsia="nl-NL"/>
                </w:rPr>
                <w:t>Sverige</w:t>
              </w:r>
              <w:proofErr w:type="spellEnd"/>
            </w:hyperlink>
          </w:p>
        </w:tc>
      </w:tr>
      <w:tr w:rsidR="00780C45" w:rsidRPr="00780C45" w:rsidTr="00780C45">
        <w:trPr>
          <w:tblCellSpacing w:w="22" w:type="dxa"/>
        </w:trPr>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b/>
                <w:bCs/>
                <w:sz w:val="21"/>
                <w:szCs w:val="21"/>
                <w:lang w:eastAsia="nl-NL"/>
              </w:rPr>
            </w:pPr>
            <w:proofErr w:type="spellStart"/>
            <w:r w:rsidRPr="00780C45">
              <w:rPr>
                <w:rFonts w:ascii="Times New Roman" w:eastAsia="Times New Roman" w:hAnsi="Times New Roman" w:cs="Times New Roman"/>
                <w:b/>
                <w:bCs/>
                <w:sz w:val="21"/>
                <w:szCs w:val="21"/>
                <w:lang w:eastAsia="nl-NL"/>
              </w:rPr>
              <w:t>Försvarsgren</w:t>
            </w:r>
            <w:proofErr w:type="spellEnd"/>
          </w:p>
        </w:tc>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sz w:val="21"/>
                <w:szCs w:val="21"/>
                <w:lang w:eastAsia="nl-NL"/>
              </w:rPr>
            </w:pPr>
            <w:hyperlink r:id="rId13" w:tooltip="Kavalleriet" w:history="1">
              <w:proofErr w:type="spellStart"/>
              <w:r w:rsidRPr="00780C45">
                <w:rPr>
                  <w:rFonts w:ascii="Times New Roman" w:eastAsia="Times New Roman" w:hAnsi="Times New Roman" w:cs="Times New Roman"/>
                  <w:color w:val="0000FF"/>
                  <w:sz w:val="21"/>
                  <w:u w:val="single"/>
                  <w:lang w:eastAsia="nl-NL"/>
                </w:rPr>
                <w:t>Kavalleriet</w:t>
              </w:r>
              <w:proofErr w:type="spellEnd"/>
            </w:hyperlink>
            <w:r w:rsidRPr="00780C45">
              <w:rPr>
                <w:rFonts w:ascii="Times New Roman" w:eastAsia="Times New Roman" w:hAnsi="Times New Roman" w:cs="Times New Roman"/>
                <w:sz w:val="21"/>
                <w:szCs w:val="21"/>
                <w:lang w:eastAsia="nl-NL"/>
              </w:rPr>
              <w:br/>
            </w:r>
            <w:hyperlink r:id="rId14" w:tooltip="Infanteriet" w:history="1">
              <w:proofErr w:type="spellStart"/>
              <w:r w:rsidRPr="00780C45">
                <w:rPr>
                  <w:rFonts w:ascii="Times New Roman" w:eastAsia="Times New Roman" w:hAnsi="Times New Roman" w:cs="Times New Roman"/>
                  <w:color w:val="0000FF"/>
                  <w:sz w:val="21"/>
                  <w:u w:val="single"/>
                  <w:lang w:eastAsia="nl-NL"/>
                </w:rPr>
                <w:t>Infanteriet</w:t>
              </w:r>
              <w:proofErr w:type="spellEnd"/>
            </w:hyperlink>
          </w:p>
        </w:tc>
      </w:tr>
      <w:tr w:rsidR="00780C45" w:rsidRPr="00780C45" w:rsidTr="00780C45">
        <w:trPr>
          <w:tblCellSpacing w:w="22" w:type="dxa"/>
        </w:trPr>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b/>
                <w:bCs/>
                <w:sz w:val="21"/>
                <w:szCs w:val="21"/>
                <w:lang w:eastAsia="nl-NL"/>
              </w:rPr>
            </w:pPr>
            <w:proofErr w:type="spellStart"/>
            <w:r w:rsidRPr="00780C45">
              <w:rPr>
                <w:rFonts w:ascii="Times New Roman" w:eastAsia="Times New Roman" w:hAnsi="Times New Roman" w:cs="Times New Roman"/>
                <w:b/>
                <w:bCs/>
                <w:sz w:val="21"/>
                <w:szCs w:val="21"/>
                <w:lang w:eastAsia="nl-NL"/>
              </w:rPr>
              <w:t>Tjänstetid</w:t>
            </w:r>
            <w:proofErr w:type="spellEnd"/>
          </w:p>
        </w:tc>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sz w:val="21"/>
                <w:szCs w:val="21"/>
                <w:lang w:eastAsia="nl-NL"/>
              </w:rPr>
            </w:pPr>
            <w:r w:rsidRPr="00780C45">
              <w:rPr>
                <w:rFonts w:ascii="Times New Roman" w:eastAsia="Times New Roman" w:hAnsi="Times New Roman" w:cs="Times New Roman"/>
                <w:sz w:val="21"/>
                <w:szCs w:val="21"/>
                <w:lang w:eastAsia="nl-NL"/>
              </w:rPr>
              <w:t>1802-1813</w:t>
            </w:r>
          </w:p>
        </w:tc>
      </w:tr>
      <w:tr w:rsidR="00780C45" w:rsidRPr="00780C45" w:rsidTr="00780C45">
        <w:trPr>
          <w:tblCellSpacing w:w="22" w:type="dxa"/>
        </w:trPr>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b/>
                <w:bCs/>
                <w:sz w:val="21"/>
                <w:szCs w:val="21"/>
                <w:lang w:eastAsia="nl-NL"/>
              </w:rPr>
            </w:pPr>
            <w:proofErr w:type="spellStart"/>
            <w:r w:rsidRPr="00780C45">
              <w:rPr>
                <w:rFonts w:ascii="Times New Roman" w:eastAsia="Times New Roman" w:hAnsi="Times New Roman" w:cs="Times New Roman"/>
                <w:b/>
                <w:bCs/>
                <w:sz w:val="21"/>
                <w:szCs w:val="21"/>
                <w:lang w:eastAsia="nl-NL"/>
              </w:rPr>
              <w:t>Grad</w:t>
            </w:r>
            <w:proofErr w:type="spellEnd"/>
          </w:p>
        </w:tc>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sz w:val="21"/>
                <w:szCs w:val="21"/>
                <w:lang w:eastAsia="nl-NL"/>
              </w:rPr>
            </w:pPr>
            <w:hyperlink r:id="rId15" w:tooltip="Major" w:history="1">
              <w:r w:rsidRPr="00780C45">
                <w:rPr>
                  <w:rFonts w:ascii="Times New Roman" w:eastAsia="Times New Roman" w:hAnsi="Times New Roman" w:cs="Times New Roman"/>
                  <w:color w:val="0000FF"/>
                  <w:sz w:val="21"/>
                  <w:u w:val="single"/>
                  <w:lang w:eastAsia="nl-NL"/>
                </w:rPr>
                <w:t>Major</w:t>
              </w:r>
            </w:hyperlink>
            <w:r w:rsidRPr="00780C45">
              <w:rPr>
                <w:rFonts w:ascii="Times New Roman" w:eastAsia="Times New Roman" w:hAnsi="Times New Roman" w:cs="Times New Roman"/>
                <w:sz w:val="21"/>
                <w:szCs w:val="21"/>
                <w:lang w:eastAsia="nl-NL"/>
              </w:rPr>
              <w:t xml:space="preserve"> (1810)</w:t>
            </w:r>
          </w:p>
        </w:tc>
      </w:tr>
      <w:tr w:rsidR="00780C45" w:rsidRPr="00780C45" w:rsidTr="00780C45">
        <w:trPr>
          <w:tblCellSpacing w:w="22" w:type="dxa"/>
        </w:trPr>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b/>
                <w:bCs/>
                <w:sz w:val="21"/>
                <w:szCs w:val="21"/>
                <w:lang w:eastAsia="nl-NL"/>
              </w:rPr>
            </w:pPr>
            <w:proofErr w:type="spellStart"/>
            <w:r w:rsidRPr="00780C45">
              <w:rPr>
                <w:rFonts w:ascii="Times New Roman" w:eastAsia="Times New Roman" w:hAnsi="Times New Roman" w:cs="Times New Roman"/>
                <w:b/>
                <w:bCs/>
                <w:sz w:val="21"/>
                <w:szCs w:val="21"/>
                <w:lang w:eastAsia="nl-NL"/>
              </w:rPr>
              <w:t>Enhet</w:t>
            </w:r>
            <w:proofErr w:type="spellEnd"/>
          </w:p>
        </w:tc>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sz w:val="21"/>
                <w:szCs w:val="21"/>
                <w:lang w:eastAsia="nl-NL"/>
              </w:rPr>
            </w:pPr>
            <w:hyperlink r:id="rId16" w:tooltip="Lätta livdragonregementet" w:history="1">
              <w:proofErr w:type="spellStart"/>
              <w:r w:rsidRPr="00780C45">
                <w:rPr>
                  <w:rFonts w:ascii="Times New Roman" w:eastAsia="Times New Roman" w:hAnsi="Times New Roman" w:cs="Times New Roman"/>
                  <w:color w:val="0000FF"/>
                  <w:sz w:val="21"/>
                  <w:u w:val="single"/>
                  <w:lang w:eastAsia="nl-NL"/>
                </w:rPr>
                <w:t>Lätta</w:t>
              </w:r>
              <w:proofErr w:type="spellEnd"/>
              <w:r w:rsidRPr="00780C45">
                <w:rPr>
                  <w:rFonts w:ascii="Times New Roman" w:eastAsia="Times New Roman" w:hAnsi="Times New Roman" w:cs="Times New Roman"/>
                  <w:color w:val="0000FF"/>
                  <w:sz w:val="21"/>
                  <w:u w:val="single"/>
                  <w:lang w:eastAsia="nl-NL"/>
                </w:rPr>
                <w:t xml:space="preserve"> </w:t>
              </w:r>
              <w:proofErr w:type="spellStart"/>
              <w:r w:rsidRPr="00780C45">
                <w:rPr>
                  <w:rFonts w:ascii="Times New Roman" w:eastAsia="Times New Roman" w:hAnsi="Times New Roman" w:cs="Times New Roman"/>
                  <w:color w:val="0000FF"/>
                  <w:sz w:val="21"/>
                  <w:u w:val="single"/>
                  <w:lang w:eastAsia="nl-NL"/>
                </w:rPr>
                <w:t>livdragonregementet</w:t>
              </w:r>
              <w:proofErr w:type="spellEnd"/>
            </w:hyperlink>
            <w:r w:rsidRPr="00780C45">
              <w:rPr>
                <w:rFonts w:ascii="Times New Roman" w:eastAsia="Times New Roman" w:hAnsi="Times New Roman" w:cs="Times New Roman"/>
                <w:sz w:val="21"/>
                <w:szCs w:val="21"/>
                <w:lang w:eastAsia="nl-NL"/>
              </w:rPr>
              <w:br/>
            </w:r>
            <w:hyperlink r:id="rId17" w:tooltip="Västgöta-Dals regemente" w:history="1">
              <w:proofErr w:type="spellStart"/>
              <w:r w:rsidRPr="00780C45">
                <w:rPr>
                  <w:rFonts w:ascii="Times New Roman" w:eastAsia="Times New Roman" w:hAnsi="Times New Roman" w:cs="Times New Roman"/>
                  <w:color w:val="0000FF"/>
                  <w:sz w:val="21"/>
                  <w:u w:val="single"/>
                  <w:lang w:eastAsia="nl-NL"/>
                </w:rPr>
                <w:t>Västgöta-Dals</w:t>
              </w:r>
              <w:proofErr w:type="spellEnd"/>
              <w:r w:rsidRPr="00780C45">
                <w:rPr>
                  <w:rFonts w:ascii="Times New Roman" w:eastAsia="Times New Roman" w:hAnsi="Times New Roman" w:cs="Times New Roman"/>
                  <w:color w:val="0000FF"/>
                  <w:sz w:val="21"/>
                  <w:u w:val="single"/>
                  <w:lang w:eastAsia="nl-NL"/>
                </w:rPr>
                <w:t xml:space="preserve"> </w:t>
              </w:r>
              <w:proofErr w:type="spellStart"/>
              <w:r w:rsidRPr="00780C45">
                <w:rPr>
                  <w:rFonts w:ascii="Times New Roman" w:eastAsia="Times New Roman" w:hAnsi="Times New Roman" w:cs="Times New Roman"/>
                  <w:color w:val="0000FF"/>
                  <w:sz w:val="21"/>
                  <w:u w:val="single"/>
                  <w:lang w:eastAsia="nl-NL"/>
                </w:rPr>
                <w:t>regemente</w:t>
              </w:r>
              <w:proofErr w:type="spellEnd"/>
            </w:hyperlink>
          </w:p>
        </w:tc>
      </w:tr>
      <w:tr w:rsidR="00780C45" w:rsidRPr="00780C45" w:rsidTr="00780C45">
        <w:trPr>
          <w:tblCellSpacing w:w="22" w:type="dxa"/>
        </w:trPr>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b/>
                <w:bCs/>
                <w:sz w:val="21"/>
                <w:szCs w:val="21"/>
                <w:lang w:eastAsia="nl-NL"/>
              </w:rPr>
            </w:pPr>
            <w:r w:rsidRPr="00780C45">
              <w:rPr>
                <w:rFonts w:ascii="Times New Roman" w:eastAsia="Times New Roman" w:hAnsi="Times New Roman" w:cs="Times New Roman"/>
                <w:b/>
                <w:bCs/>
                <w:sz w:val="21"/>
                <w:szCs w:val="21"/>
                <w:lang w:eastAsia="nl-NL"/>
              </w:rPr>
              <w:t>Slag/</w:t>
            </w:r>
            <w:proofErr w:type="spellStart"/>
            <w:r w:rsidRPr="00780C45">
              <w:rPr>
                <w:rFonts w:ascii="Times New Roman" w:eastAsia="Times New Roman" w:hAnsi="Times New Roman" w:cs="Times New Roman"/>
                <w:b/>
                <w:bCs/>
                <w:sz w:val="21"/>
                <w:szCs w:val="21"/>
                <w:lang w:eastAsia="nl-NL"/>
              </w:rPr>
              <w:t>krig</w:t>
            </w:r>
            <w:proofErr w:type="spellEnd"/>
          </w:p>
        </w:tc>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sz w:val="21"/>
                <w:szCs w:val="21"/>
                <w:lang w:eastAsia="nl-NL"/>
              </w:rPr>
            </w:pPr>
            <w:hyperlink r:id="rId18" w:tooltip="Finska kriget" w:history="1">
              <w:proofErr w:type="spellStart"/>
              <w:r w:rsidRPr="00780C45">
                <w:rPr>
                  <w:rFonts w:ascii="Times New Roman" w:eastAsia="Times New Roman" w:hAnsi="Times New Roman" w:cs="Times New Roman"/>
                  <w:color w:val="0000FF"/>
                  <w:sz w:val="21"/>
                  <w:u w:val="single"/>
                  <w:lang w:eastAsia="nl-NL"/>
                </w:rPr>
                <w:t>Finska</w:t>
              </w:r>
              <w:proofErr w:type="spellEnd"/>
              <w:r w:rsidRPr="00780C45">
                <w:rPr>
                  <w:rFonts w:ascii="Times New Roman" w:eastAsia="Times New Roman" w:hAnsi="Times New Roman" w:cs="Times New Roman"/>
                  <w:color w:val="0000FF"/>
                  <w:sz w:val="21"/>
                  <w:u w:val="single"/>
                  <w:lang w:eastAsia="nl-NL"/>
                </w:rPr>
                <w:t xml:space="preserve"> </w:t>
              </w:r>
              <w:proofErr w:type="spellStart"/>
              <w:r w:rsidRPr="00780C45">
                <w:rPr>
                  <w:rFonts w:ascii="Times New Roman" w:eastAsia="Times New Roman" w:hAnsi="Times New Roman" w:cs="Times New Roman"/>
                  <w:color w:val="0000FF"/>
                  <w:sz w:val="21"/>
                  <w:u w:val="single"/>
                  <w:lang w:eastAsia="nl-NL"/>
                </w:rPr>
                <w:t>kriget</w:t>
              </w:r>
              <w:proofErr w:type="spellEnd"/>
            </w:hyperlink>
            <w:r w:rsidRPr="00780C45">
              <w:rPr>
                <w:rFonts w:ascii="Times New Roman" w:eastAsia="Times New Roman" w:hAnsi="Times New Roman" w:cs="Times New Roman"/>
                <w:sz w:val="21"/>
                <w:szCs w:val="21"/>
                <w:lang w:eastAsia="nl-NL"/>
              </w:rPr>
              <w:br/>
            </w:r>
            <w:hyperlink r:id="rId19" w:tooltip="Napoleonkrigen" w:history="1">
              <w:proofErr w:type="spellStart"/>
              <w:r w:rsidRPr="00780C45">
                <w:rPr>
                  <w:rFonts w:ascii="Times New Roman" w:eastAsia="Times New Roman" w:hAnsi="Times New Roman" w:cs="Times New Roman"/>
                  <w:color w:val="0000FF"/>
                  <w:sz w:val="21"/>
                  <w:u w:val="single"/>
                  <w:lang w:eastAsia="nl-NL"/>
                </w:rPr>
                <w:t>Napoleonkrigen</w:t>
              </w:r>
              <w:proofErr w:type="spellEnd"/>
            </w:hyperlink>
          </w:p>
          <w:p w:rsidR="00780C45" w:rsidRPr="00780C45" w:rsidRDefault="00780C45" w:rsidP="00780C45">
            <w:pPr>
              <w:numPr>
                <w:ilvl w:val="0"/>
                <w:numId w:val="1"/>
              </w:numPr>
              <w:spacing w:before="100" w:beforeAutospacing="1" w:after="100" w:afterAutospacing="1" w:line="384" w:lineRule="atLeast"/>
              <w:jc w:val="center"/>
              <w:rPr>
                <w:rFonts w:ascii="Times New Roman" w:eastAsia="Times New Roman" w:hAnsi="Times New Roman" w:cs="Times New Roman"/>
                <w:sz w:val="21"/>
                <w:szCs w:val="21"/>
                <w:lang w:eastAsia="nl-NL"/>
              </w:rPr>
            </w:pPr>
            <w:hyperlink r:id="rId20" w:tooltip="Slaget vid Leipzig (1813)" w:history="1">
              <w:proofErr w:type="spellStart"/>
              <w:r w:rsidRPr="00780C45">
                <w:rPr>
                  <w:rFonts w:ascii="Times New Roman" w:eastAsia="Times New Roman" w:hAnsi="Times New Roman" w:cs="Times New Roman"/>
                  <w:color w:val="0000FF"/>
                  <w:sz w:val="21"/>
                  <w:u w:val="single"/>
                  <w:lang w:eastAsia="nl-NL"/>
                </w:rPr>
                <w:t>Slaget</w:t>
              </w:r>
              <w:proofErr w:type="spellEnd"/>
              <w:r w:rsidRPr="00780C45">
                <w:rPr>
                  <w:rFonts w:ascii="Times New Roman" w:eastAsia="Times New Roman" w:hAnsi="Times New Roman" w:cs="Times New Roman"/>
                  <w:color w:val="0000FF"/>
                  <w:sz w:val="21"/>
                  <w:u w:val="single"/>
                  <w:lang w:eastAsia="nl-NL"/>
                </w:rPr>
                <w:t xml:space="preserve"> </w:t>
              </w:r>
              <w:proofErr w:type="spellStart"/>
              <w:r w:rsidRPr="00780C45">
                <w:rPr>
                  <w:rFonts w:ascii="Times New Roman" w:eastAsia="Times New Roman" w:hAnsi="Times New Roman" w:cs="Times New Roman"/>
                  <w:color w:val="0000FF"/>
                  <w:sz w:val="21"/>
                  <w:u w:val="single"/>
                  <w:lang w:eastAsia="nl-NL"/>
                </w:rPr>
                <w:t>vid</w:t>
              </w:r>
              <w:proofErr w:type="spellEnd"/>
              <w:r w:rsidRPr="00780C45">
                <w:rPr>
                  <w:rFonts w:ascii="Times New Roman" w:eastAsia="Times New Roman" w:hAnsi="Times New Roman" w:cs="Times New Roman"/>
                  <w:color w:val="0000FF"/>
                  <w:sz w:val="21"/>
                  <w:u w:val="single"/>
                  <w:lang w:eastAsia="nl-NL"/>
                </w:rPr>
                <w:t xml:space="preserve"> </w:t>
              </w:r>
              <w:proofErr w:type="spellStart"/>
              <w:r w:rsidRPr="00780C45">
                <w:rPr>
                  <w:rFonts w:ascii="Times New Roman" w:eastAsia="Times New Roman" w:hAnsi="Times New Roman" w:cs="Times New Roman"/>
                  <w:color w:val="0000FF"/>
                  <w:sz w:val="21"/>
                  <w:u w:val="single"/>
                  <w:lang w:eastAsia="nl-NL"/>
                </w:rPr>
                <w:t>Leipzig</w:t>
              </w:r>
              <w:proofErr w:type="spellEnd"/>
            </w:hyperlink>
          </w:p>
        </w:tc>
      </w:tr>
      <w:tr w:rsidR="00780C45" w:rsidRPr="00780C45" w:rsidTr="00780C45">
        <w:trPr>
          <w:tblCellSpacing w:w="22" w:type="dxa"/>
        </w:trPr>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b/>
                <w:bCs/>
                <w:sz w:val="21"/>
                <w:szCs w:val="21"/>
                <w:lang w:eastAsia="nl-NL"/>
              </w:rPr>
            </w:pPr>
            <w:proofErr w:type="spellStart"/>
            <w:r w:rsidRPr="00780C45">
              <w:rPr>
                <w:rFonts w:ascii="Times New Roman" w:eastAsia="Times New Roman" w:hAnsi="Times New Roman" w:cs="Times New Roman"/>
                <w:b/>
                <w:bCs/>
                <w:sz w:val="21"/>
                <w:szCs w:val="21"/>
                <w:lang w:eastAsia="nl-NL"/>
              </w:rPr>
              <w:t>Utmärkelser</w:t>
            </w:r>
            <w:proofErr w:type="spellEnd"/>
          </w:p>
        </w:tc>
        <w:tc>
          <w:tcPr>
            <w:tcW w:w="0" w:type="auto"/>
            <w:shd w:val="clear" w:color="auto" w:fill="auto"/>
            <w:vAlign w:val="center"/>
            <w:hideMark/>
          </w:tcPr>
          <w:p w:rsidR="00780C45" w:rsidRPr="00780C45" w:rsidRDefault="00780C45" w:rsidP="00780C45">
            <w:pPr>
              <w:spacing w:after="0" w:line="384" w:lineRule="atLeast"/>
              <w:jc w:val="center"/>
              <w:rPr>
                <w:rFonts w:ascii="Times New Roman" w:eastAsia="Times New Roman" w:hAnsi="Times New Roman" w:cs="Times New Roman"/>
                <w:sz w:val="21"/>
                <w:szCs w:val="21"/>
                <w:lang w:eastAsia="nl-NL"/>
              </w:rPr>
            </w:pPr>
            <w:hyperlink r:id="rId21" w:tooltip="Svärdsorden" w:history="1">
              <w:proofErr w:type="spellStart"/>
              <w:r w:rsidRPr="00780C45">
                <w:rPr>
                  <w:rFonts w:ascii="Times New Roman" w:eastAsia="Times New Roman" w:hAnsi="Times New Roman" w:cs="Times New Roman"/>
                  <w:color w:val="0000FF"/>
                  <w:sz w:val="21"/>
                  <w:u w:val="single"/>
                  <w:lang w:eastAsia="nl-NL"/>
                </w:rPr>
                <w:t>Riddare</w:t>
              </w:r>
              <w:proofErr w:type="spellEnd"/>
              <w:r w:rsidRPr="00780C45">
                <w:rPr>
                  <w:rFonts w:ascii="Times New Roman" w:eastAsia="Times New Roman" w:hAnsi="Times New Roman" w:cs="Times New Roman"/>
                  <w:color w:val="0000FF"/>
                  <w:sz w:val="21"/>
                  <w:u w:val="single"/>
                  <w:lang w:eastAsia="nl-NL"/>
                </w:rPr>
                <w:t xml:space="preserve"> </w:t>
              </w:r>
              <w:proofErr w:type="spellStart"/>
              <w:r w:rsidRPr="00780C45">
                <w:rPr>
                  <w:rFonts w:ascii="Times New Roman" w:eastAsia="Times New Roman" w:hAnsi="Times New Roman" w:cs="Times New Roman"/>
                  <w:color w:val="0000FF"/>
                  <w:sz w:val="21"/>
                  <w:u w:val="single"/>
                  <w:lang w:eastAsia="nl-NL"/>
                </w:rPr>
                <w:t>av</w:t>
              </w:r>
              <w:proofErr w:type="spellEnd"/>
              <w:r w:rsidRPr="00780C45">
                <w:rPr>
                  <w:rFonts w:ascii="Times New Roman" w:eastAsia="Times New Roman" w:hAnsi="Times New Roman" w:cs="Times New Roman"/>
                  <w:color w:val="0000FF"/>
                  <w:sz w:val="21"/>
                  <w:u w:val="single"/>
                  <w:lang w:eastAsia="nl-NL"/>
                </w:rPr>
                <w:t xml:space="preserve"> </w:t>
              </w:r>
              <w:proofErr w:type="spellStart"/>
              <w:r w:rsidRPr="00780C45">
                <w:rPr>
                  <w:rFonts w:ascii="Times New Roman" w:eastAsia="Times New Roman" w:hAnsi="Times New Roman" w:cs="Times New Roman"/>
                  <w:color w:val="0000FF"/>
                  <w:sz w:val="21"/>
                  <w:u w:val="single"/>
                  <w:lang w:eastAsia="nl-NL"/>
                </w:rPr>
                <w:t>Svärdsorden</w:t>
              </w:r>
              <w:proofErr w:type="spellEnd"/>
              <w:r w:rsidRPr="00780C45">
                <w:rPr>
                  <w:rFonts w:ascii="Times New Roman" w:eastAsia="Times New Roman" w:hAnsi="Times New Roman" w:cs="Times New Roman"/>
                  <w:color w:val="0000FF"/>
                  <w:sz w:val="21"/>
                  <w:u w:val="single"/>
                  <w:lang w:eastAsia="nl-NL"/>
                </w:rPr>
                <w:t xml:space="preserve"> (RSO)</w:t>
              </w:r>
            </w:hyperlink>
            <w:r w:rsidRPr="00780C45">
              <w:rPr>
                <w:rFonts w:ascii="Times New Roman" w:eastAsia="Times New Roman" w:hAnsi="Times New Roman" w:cs="Times New Roman"/>
                <w:sz w:val="21"/>
                <w:szCs w:val="21"/>
                <w:lang w:eastAsia="nl-NL"/>
              </w:rPr>
              <w:br/>
            </w:r>
            <w:hyperlink r:id="rId22" w:tooltip="För tapperhet i fält" w:history="1">
              <w:proofErr w:type="spellStart"/>
              <w:r w:rsidRPr="00780C45">
                <w:rPr>
                  <w:rFonts w:ascii="Times New Roman" w:eastAsia="Times New Roman" w:hAnsi="Times New Roman" w:cs="Times New Roman"/>
                  <w:color w:val="0000FF"/>
                  <w:sz w:val="21"/>
                  <w:u w:val="single"/>
                  <w:lang w:eastAsia="nl-NL"/>
                </w:rPr>
                <w:t>För</w:t>
              </w:r>
              <w:proofErr w:type="spellEnd"/>
              <w:r w:rsidRPr="00780C45">
                <w:rPr>
                  <w:rFonts w:ascii="Times New Roman" w:eastAsia="Times New Roman" w:hAnsi="Times New Roman" w:cs="Times New Roman"/>
                  <w:color w:val="0000FF"/>
                  <w:sz w:val="21"/>
                  <w:u w:val="single"/>
                  <w:lang w:eastAsia="nl-NL"/>
                </w:rPr>
                <w:t xml:space="preserve"> </w:t>
              </w:r>
              <w:proofErr w:type="spellStart"/>
              <w:r w:rsidRPr="00780C45">
                <w:rPr>
                  <w:rFonts w:ascii="Times New Roman" w:eastAsia="Times New Roman" w:hAnsi="Times New Roman" w:cs="Times New Roman"/>
                  <w:color w:val="0000FF"/>
                  <w:sz w:val="21"/>
                  <w:u w:val="single"/>
                  <w:lang w:eastAsia="nl-NL"/>
                </w:rPr>
                <w:t>tapperhet</w:t>
              </w:r>
              <w:proofErr w:type="spellEnd"/>
              <w:r w:rsidRPr="00780C45">
                <w:rPr>
                  <w:rFonts w:ascii="Times New Roman" w:eastAsia="Times New Roman" w:hAnsi="Times New Roman" w:cs="Times New Roman"/>
                  <w:color w:val="0000FF"/>
                  <w:sz w:val="21"/>
                  <w:u w:val="single"/>
                  <w:lang w:eastAsia="nl-NL"/>
                </w:rPr>
                <w:t xml:space="preserve"> i </w:t>
              </w:r>
              <w:proofErr w:type="spellStart"/>
              <w:r w:rsidRPr="00780C45">
                <w:rPr>
                  <w:rFonts w:ascii="Times New Roman" w:eastAsia="Times New Roman" w:hAnsi="Times New Roman" w:cs="Times New Roman"/>
                  <w:color w:val="0000FF"/>
                  <w:sz w:val="21"/>
                  <w:u w:val="single"/>
                  <w:lang w:eastAsia="nl-NL"/>
                </w:rPr>
                <w:t>fält</w:t>
              </w:r>
              <w:proofErr w:type="spellEnd"/>
              <w:r w:rsidRPr="00780C45">
                <w:rPr>
                  <w:rFonts w:ascii="Times New Roman" w:eastAsia="Times New Roman" w:hAnsi="Times New Roman" w:cs="Times New Roman"/>
                  <w:color w:val="0000FF"/>
                  <w:sz w:val="21"/>
                  <w:u w:val="single"/>
                  <w:lang w:eastAsia="nl-NL"/>
                </w:rPr>
                <w:t xml:space="preserve"> (</w:t>
              </w:r>
              <w:proofErr w:type="spellStart"/>
              <w:r w:rsidRPr="00780C45">
                <w:rPr>
                  <w:rFonts w:ascii="Times New Roman" w:eastAsia="Times New Roman" w:hAnsi="Times New Roman" w:cs="Times New Roman"/>
                  <w:color w:val="0000FF"/>
                  <w:sz w:val="21"/>
                  <w:u w:val="single"/>
                  <w:lang w:eastAsia="nl-NL"/>
                </w:rPr>
                <w:t>guld</w:t>
              </w:r>
              <w:proofErr w:type="spellEnd"/>
              <w:r w:rsidRPr="00780C45">
                <w:rPr>
                  <w:rFonts w:ascii="Times New Roman" w:eastAsia="Times New Roman" w:hAnsi="Times New Roman" w:cs="Times New Roman"/>
                  <w:color w:val="0000FF"/>
                  <w:sz w:val="21"/>
                  <w:u w:val="single"/>
                  <w:lang w:eastAsia="nl-NL"/>
                </w:rPr>
                <w:t>)</w:t>
              </w:r>
            </w:hyperlink>
          </w:p>
        </w:tc>
      </w:tr>
    </w:tbl>
    <w:p w:rsidR="00780C45" w:rsidRPr="00780C45" w:rsidRDefault="00780C45" w:rsidP="00780C45">
      <w:pPr>
        <w:spacing w:before="100" w:beforeAutospacing="1" w:after="100" w:afterAutospacing="1" w:line="240" w:lineRule="auto"/>
        <w:rPr>
          <w:rFonts w:ascii="Times New Roman" w:eastAsia="Times New Roman" w:hAnsi="Times New Roman" w:cs="Times New Roman"/>
          <w:sz w:val="24"/>
          <w:szCs w:val="24"/>
          <w:lang w:val="sv-SE" w:eastAsia="nl-NL"/>
        </w:rPr>
      </w:pPr>
      <w:r w:rsidRPr="00780C45">
        <w:rPr>
          <w:rFonts w:ascii="Times New Roman" w:eastAsia="Times New Roman" w:hAnsi="Times New Roman" w:cs="Times New Roman"/>
          <w:b/>
          <w:bCs/>
          <w:sz w:val="24"/>
          <w:szCs w:val="24"/>
          <w:lang w:val="sv-SE" w:eastAsia="nl-NL"/>
        </w:rPr>
        <w:t>Ernst George Wilhelm von Döbeln</w:t>
      </w:r>
      <w:r w:rsidRPr="00780C45">
        <w:rPr>
          <w:rFonts w:ascii="Times New Roman" w:eastAsia="Times New Roman" w:hAnsi="Times New Roman" w:cs="Times New Roman"/>
          <w:sz w:val="24"/>
          <w:szCs w:val="24"/>
          <w:lang w:val="sv-SE" w:eastAsia="nl-NL"/>
        </w:rPr>
        <w:t xml:space="preserve">, född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"https://sv.wikipedia.org/wiki/1789" \o "1789"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1789</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Vänersnäs, död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"https://sv.wikipedia.org/wiki/19_oktober" \o "19 oktober"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19 oktober</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w:t>
      </w:r>
      <w:hyperlink r:id="rId23" w:tooltip="1813" w:history="1">
        <w:r w:rsidRPr="00780C45">
          <w:rPr>
            <w:rFonts w:ascii="Times New Roman" w:eastAsia="Times New Roman" w:hAnsi="Times New Roman" w:cs="Times New Roman"/>
            <w:color w:val="0000FF"/>
            <w:sz w:val="24"/>
            <w:szCs w:val="24"/>
            <w:u w:val="single"/>
            <w:lang w:val="sv-SE" w:eastAsia="nl-NL"/>
          </w:rPr>
          <w:t>1813</w:t>
        </w:r>
      </w:hyperlink>
      <w:r w:rsidRPr="00780C45">
        <w:rPr>
          <w:rFonts w:ascii="Times New Roman" w:eastAsia="Times New Roman" w:hAnsi="Times New Roman" w:cs="Times New Roman"/>
          <w:sz w:val="24"/>
          <w:szCs w:val="24"/>
          <w:lang w:val="sv-SE" w:eastAsia="nl-NL"/>
        </w:rPr>
        <w:t xml:space="preserve"> i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"https://sv.wikipedia.org/wiki/Leipzig" \o "Leipzig"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Leipzig</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var en svensk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"https://sv.wikipedia.org/wiki/Friherre" \o "Friherre"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friherre</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och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"https://sv.wikipedia.org/wiki/Major" \o "Major"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major</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w:t>
      </w:r>
    </w:p>
    <w:p w:rsidR="00780C45" w:rsidRPr="00780C45" w:rsidRDefault="00780C45" w:rsidP="00780C45">
      <w:pPr>
        <w:spacing w:before="100" w:beforeAutospacing="1" w:after="100" w:afterAutospacing="1" w:line="240" w:lineRule="auto"/>
        <w:outlineLvl w:val="1"/>
        <w:rPr>
          <w:rFonts w:ascii="Times New Roman" w:eastAsia="Times New Roman" w:hAnsi="Times New Roman" w:cs="Times New Roman"/>
          <w:b/>
          <w:bCs/>
          <w:sz w:val="36"/>
          <w:szCs w:val="36"/>
          <w:lang w:val="sv-SE" w:eastAsia="nl-NL"/>
        </w:rPr>
      </w:pPr>
      <w:r w:rsidRPr="00780C45">
        <w:rPr>
          <w:rFonts w:ascii="Times New Roman" w:eastAsia="Times New Roman" w:hAnsi="Times New Roman" w:cs="Times New Roman"/>
          <w:b/>
          <w:bCs/>
          <w:sz w:val="36"/>
          <w:szCs w:val="36"/>
          <w:lang w:val="sv-SE" w:eastAsia="nl-NL"/>
        </w:rPr>
        <w:t>Militär karriär</w:t>
      </w:r>
    </w:p>
    <w:p w:rsidR="00780C45" w:rsidRPr="00780C45" w:rsidRDefault="00780C45" w:rsidP="00780C45">
      <w:pPr>
        <w:spacing w:before="100" w:beforeAutospacing="1" w:after="100" w:afterAutospacing="1" w:line="240" w:lineRule="auto"/>
        <w:rPr>
          <w:rFonts w:ascii="Times New Roman" w:eastAsia="Times New Roman" w:hAnsi="Times New Roman" w:cs="Times New Roman"/>
          <w:sz w:val="24"/>
          <w:szCs w:val="24"/>
          <w:lang w:val="sv-SE" w:eastAsia="nl-NL"/>
        </w:rPr>
      </w:pPr>
      <w:r w:rsidRPr="00780C45">
        <w:rPr>
          <w:rFonts w:ascii="Times New Roman" w:eastAsia="Times New Roman" w:hAnsi="Times New Roman" w:cs="Times New Roman"/>
          <w:sz w:val="24"/>
          <w:szCs w:val="24"/>
          <w:lang w:val="sv-SE" w:eastAsia="nl-NL"/>
        </w:rPr>
        <w:t xml:space="preserve">von Döbeln antogs som kadett vid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"https://sv.wikipedia.org/wiki/Kungliga_Krigsakademien" \o "Kungliga Krigsakademien"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Kungliga Krigsakademien</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i </w:t>
      </w:r>
      <w:hyperlink r:id="rId24" w:tooltip="Karlbergs slott" w:history="1">
        <w:r w:rsidRPr="00780C45">
          <w:rPr>
            <w:rFonts w:ascii="Times New Roman" w:eastAsia="Times New Roman" w:hAnsi="Times New Roman" w:cs="Times New Roman"/>
            <w:color w:val="0000FF"/>
            <w:sz w:val="24"/>
            <w:szCs w:val="24"/>
            <w:u w:val="single"/>
            <w:lang w:val="sv-SE" w:eastAsia="nl-NL"/>
          </w:rPr>
          <w:t>Karlberg</w:t>
        </w:r>
      </w:hyperlink>
      <w:r w:rsidRPr="00780C45">
        <w:rPr>
          <w:rFonts w:ascii="Times New Roman" w:eastAsia="Times New Roman" w:hAnsi="Times New Roman" w:cs="Times New Roman"/>
          <w:sz w:val="24"/>
          <w:szCs w:val="24"/>
          <w:lang w:val="sv-SE" w:eastAsia="nl-NL"/>
        </w:rPr>
        <w:t xml:space="preserve"> 1802, och utexaminerades 1805. Efter sin examen utnämndes han till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"https://sv.wikipedia.org/wiki/Kornett_(officer)" \o "Kornett (officer)"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kornett</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vid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"https://sv.wikipedia.org/wiki/L%C3%A4tta_livdragonregementet" \o "Lätta livdragonregementet"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Lätta livdragonregementet</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vid samma regemente befordrad till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"https://sv.wikipedia.org/wiki/L%C3%B6jtnant" \o "Löjtnant"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löjtnant</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1809. Under samma år erhöll han även medaljen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"https://sv.wikipedia.org/wiki/F%C3%B6r_tapperhet_i_f%C3%A4lt" \o "För tapperhet i fält"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För tapperhet i fält</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i guld, för bevisat mod under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"https://sv.wikipedia.org/wiki/Finska_kriget" \o "Finska kriget"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Finska kriget</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Han utnämndes till major 1810 vid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"https://sv.wikipedia.org/wiki/V%C3%A4stg%C3%B6ta-Dals_regemente" \o "Västgöta-Dals regemente"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Västgöta-Dals regemente</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och var även kavaljer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"https://sv.wikipedia.org/wiki/Adjutant" \o "Adjutant"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adjutant</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åt den blivande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"https://sv.wikipedia.org/wiki/Oscar_I" \o "Oscar I"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Oscar I</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von Döbeln deltog i Napoleonkrigen och blev skjuten till döds vid svenskarnas stormning av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"https://sv.wikipedia.org/wiki/Slaget_vid_Leipzig_(1813)" \o "Slaget vid Leipzig (1813)"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Leipzig</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den 19 oktober 1813. Under sin karriär blev von Döbeln även utnämnd till Riddare av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"https://sv.wikipedia.org/wiki/Sv%C3%A4rdsorden" \o "Svärdsorden"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Svärdsorden</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w:t>
      </w:r>
      <w:hyperlink r:id="rId25" w:anchor="cite_note-Minnesm.C3.A4rket_.C3.B6ver_von_D.C3.B6beln-1" w:history="1">
        <w:r w:rsidRPr="00780C45">
          <w:rPr>
            <w:rFonts w:ascii="Times New Roman" w:eastAsia="Times New Roman" w:hAnsi="Times New Roman" w:cs="Times New Roman"/>
            <w:color w:val="0000FF"/>
            <w:u w:val="single"/>
            <w:vertAlign w:val="superscript"/>
            <w:lang w:val="sv-SE" w:eastAsia="nl-NL"/>
          </w:rPr>
          <w:t>[1]</w:t>
        </w:r>
      </w:hyperlink>
    </w:p>
    <w:p w:rsidR="00780C45" w:rsidRPr="00780C45" w:rsidRDefault="00780C45" w:rsidP="00780C45">
      <w:pPr>
        <w:spacing w:before="100" w:beforeAutospacing="1" w:after="100" w:afterAutospacing="1" w:line="240" w:lineRule="auto"/>
        <w:outlineLvl w:val="1"/>
        <w:rPr>
          <w:rFonts w:ascii="Times New Roman" w:eastAsia="Times New Roman" w:hAnsi="Times New Roman" w:cs="Times New Roman"/>
          <w:b/>
          <w:bCs/>
          <w:sz w:val="36"/>
          <w:szCs w:val="36"/>
          <w:lang w:val="sv-SE" w:eastAsia="nl-NL"/>
        </w:rPr>
      </w:pPr>
      <w:r w:rsidRPr="00780C45">
        <w:rPr>
          <w:rFonts w:ascii="Times New Roman" w:eastAsia="Times New Roman" w:hAnsi="Times New Roman" w:cs="Times New Roman"/>
          <w:b/>
          <w:bCs/>
          <w:sz w:val="36"/>
          <w:szCs w:val="36"/>
          <w:lang w:val="sv-SE" w:eastAsia="nl-NL"/>
        </w:rPr>
        <w:lastRenderedPageBreak/>
        <w:t>Slaget vid Leipzig</w:t>
      </w:r>
    </w:p>
    <w:p w:rsidR="00780C45" w:rsidRPr="00780C45" w:rsidRDefault="00780C45" w:rsidP="00780C45">
      <w:pPr>
        <w:spacing w:before="100" w:beforeAutospacing="1" w:after="100" w:afterAutospacing="1" w:line="240" w:lineRule="auto"/>
        <w:rPr>
          <w:rFonts w:ascii="Times New Roman" w:eastAsia="Times New Roman" w:hAnsi="Times New Roman" w:cs="Times New Roman"/>
          <w:sz w:val="24"/>
          <w:szCs w:val="24"/>
          <w:lang w:val="sv-SE" w:eastAsia="nl-NL"/>
        </w:rPr>
      </w:pPr>
      <w:r w:rsidRPr="00780C45">
        <w:rPr>
          <w:rFonts w:ascii="Times New Roman" w:eastAsia="Times New Roman" w:hAnsi="Times New Roman" w:cs="Times New Roman"/>
          <w:sz w:val="24"/>
          <w:szCs w:val="24"/>
          <w:lang w:val="sv-SE" w:eastAsia="nl-NL"/>
        </w:rPr>
        <w:t xml:space="preserve">Major von Döbeln hade under slaget befäl över tre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"https://sv.wikipedia.org/wiki/Bataljon" \o "Bataljon"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jägarbataljoner</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vilka hade som mål att anfalla och storma en av Leipzigs portar. De tre bataljonerna närmade sig staden i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"https://sv.wikipedia.org/wiki/Kolonn_(milit%C3%A4r)" \o "Kolonn (militär)"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kolonn</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och de möttes vid den så kallade tullporten av ett kraftigt kulregn. Porten var dessutom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"https://sv.wikipedia.org/wiki/Barrikad" \o "Barrikad"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barrikaderad</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med vagnar, stockar och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"https://sv.wikipedia.org/wiki/Lavett" \o "Lavett"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lavetter</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Barrikaden vräktes undan och kolonnerna trängde in på gatan innanför. Kulregnet var även här starkt, både från trupper på gatan men även från skyttar som stod i husens fönster på ömse sidor. I denna stund träffades von Döbeln av en dödlig kula. Han föll tillsammans med en betydande del av övrigt befäl. De främre trupperna i bataljonen började dra sig tillbaka. När en oordnad reträtt började ske steg en major Petré fram och tog över befälet. Petré kommenderade attack varefter von Döbelns bataljoner trängde fram ända till stadens centrala torg.</w:t>
      </w:r>
      <w:r w:rsidRPr="00780C45">
        <w:rPr>
          <w:rFonts w:ascii="Times New Roman" w:eastAsia="Times New Roman" w:hAnsi="Times New Roman" w:cs="Times New Roman"/>
          <w:sz w:val="24"/>
          <w:szCs w:val="24"/>
          <w:vertAlign w:val="superscript"/>
          <w:lang w:val="sv-SE" w:eastAsia="nl-NL"/>
        </w:rPr>
        <w:fldChar w:fldCharType="begin"/>
      </w:r>
      <w:r w:rsidRPr="00780C45">
        <w:rPr>
          <w:rFonts w:ascii="Times New Roman" w:eastAsia="Times New Roman" w:hAnsi="Times New Roman" w:cs="Times New Roman"/>
          <w:sz w:val="24"/>
          <w:szCs w:val="24"/>
          <w:vertAlign w:val="superscript"/>
          <w:lang w:val="sv-SE" w:eastAsia="nl-NL"/>
        </w:rPr>
        <w:instrText xml:space="preserve"> HYPERLINK "https://sv.wikipedia.org/wiki/Wilhelm_von_D%C3%B6beln" \l "cite_note-2" </w:instrText>
      </w:r>
      <w:r w:rsidRPr="00780C45">
        <w:rPr>
          <w:rFonts w:ascii="Times New Roman" w:eastAsia="Times New Roman" w:hAnsi="Times New Roman" w:cs="Times New Roman"/>
          <w:sz w:val="24"/>
          <w:szCs w:val="24"/>
          <w:vertAlign w:val="superscript"/>
          <w:lang w:val="sv-SE" w:eastAsia="nl-NL"/>
        </w:rPr>
        <w:fldChar w:fldCharType="separate"/>
      </w:r>
      <w:r w:rsidRPr="00780C45">
        <w:rPr>
          <w:rFonts w:ascii="Times New Roman" w:eastAsia="Times New Roman" w:hAnsi="Times New Roman" w:cs="Times New Roman"/>
          <w:color w:val="0000FF"/>
          <w:u w:val="single"/>
          <w:vertAlign w:val="superscript"/>
          <w:lang w:val="sv-SE" w:eastAsia="nl-NL"/>
        </w:rPr>
        <w:t>[2]</w:t>
      </w:r>
      <w:r w:rsidRPr="00780C45">
        <w:rPr>
          <w:rFonts w:ascii="Times New Roman" w:eastAsia="Times New Roman" w:hAnsi="Times New Roman" w:cs="Times New Roman"/>
          <w:sz w:val="24"/>
          <w:szCs w:val="24"/>
          <w:vertAlign w:val="superscript"/>
          <w:lang w:val="sv-SE" w:eastAsia="nl-NL"/>
        </w:rPr>
        <w:fldChar w:fldCharType="end"/>
      </w:r>
    </w:p>
    <w:p w:rsidR="00780C45" w:rsidRPr="00780C45" w:rsidRDefault="00780C45" w:rsidP="00780C45">
      <w:pPr>
        <w:spacing w:before="100" w:beforeAutospacing="1" w:after="100" w:afterAutospacing="1" w:line="240" w:lineRule="auto"/>
        <w:outlineLvl w:val="1"/>
        <w:rPr>
          <w:rFonts w:ascii="Times New Roman" w:eastAsia="Times New Roman" w:hAnsi="Times New Roman" w:cs="Times New Roman"/>
          <w:b/>
          <w:bCs/>
          <w:sz w:val="36"/>
          <w:szCs w:val="36"/>
          <w:lang w:val="sv-SE" w:eastAsia="nl-NL"/>
        </w:rPr>
      </w:pPr>
      <w:r w:rsidRPr="00780C45">
        <w:rPr>
          <w:rFonts w:ascii="Times New Roman" w:eastAsia="Times New Roman" w:hAnsi="Times New Roman" w:cs="Times New Roman"/>
          <w:b/>
          <w:bCs/>
          <w:sz w:val="36"/>
          <w:szCs w:val="36"/>
          <w:lang w:val="sv-SE" w:eastAsia="nl-NL"/>
        </w:rPr>
        <w:t>Eftermäle</w:t>
      </w:r>
    </w:p>
    <w:p w:rsidR="00780C45" w:rsidRPr="00780C45" w:rsidRDefault="00780C45" w:rsidP="00780C45">
      <w:pPr>
        <w:spacing w:after="0" w:line="240" w:lineRule="auto"/>
        <w:jc w:val="center"/>
        <w:rPr>
          <w:rFonts w:ascii="Times New Roman" w:eastAsia="Times New Roman" w:hAnsi="Times New Roman" w:cs="Times New Roman"/>
          <w:sz w:val="24"/>
          <w:szCs w:val="24"/>
          <w:lang w:val="sv-SE" w:eastAsia="nl-NL"/>
        </w:rPr>
      </w:pPr>
      <w:r>
        <w:rPr>
          <w:rFonts w:ascii="Times New Roman" w:eastAsia="Times New Roman" w:hAnsi="Times New Roman" w:cs="Times New Roman"/>
          <w:noProof/>
          <w:color w:val="0000FF"/>
          <w:sz w:val="24"/>
          <w:szCs w:val="24"/>
          <w:lang w:eastAsia="nl-NL"/>
        </w:rPr>
        <w:drawing>
          <wp:inline distT="0" distB="0" distL="0" distR="0">
            <wp:extent cx="2377440" cy="1741170"/>
            <wp:effectExtent l="19050" t="0" r="3810" b="0"/>
            <wp:docPr id="2" name="Afbeelding 2" descr="https://upload.wikimedia.org/wikipedia/commons/thumb/8/86/Karlbergs_slott_2009h.jpg/250px-Karlbergs_slott_2009h.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8/86/Karlbergs_slott_2009h.jpg/250px-Karlbergs_slott_2009h.jpg">
                      <a:hlinkClick r:id="rId26"/>
                    </pic:cNvPr>
                    <pic:cNvPicPr>
                      <a:picLocks noChangeAspect="1" noChangeArrowheads="1"/>
                    </pic:cNvPicPr>
                  </pic:nvPicPr>
                  <pic:blipFill>
                    <a:blip r:embed="rId27" cstate="print"/>
                    <a:srcRect/>
                    <a:stretch>
                      <a:fillRect/>
                    </a:stretch>
                  </pic:blipFill>
                  <pic:spPr bwMode="auto">
                    <a:xfrm>
                      <a:off x="0" y="0"/>
                      <a:ext cx="2377440" cy="1741170"/>
                    </a:xfrm>
                    <a:prstGeom prst="rect">
                      <a:avLst/>
                    </a:prstGeom>
                    <a:noFill/>
                    <a:ln w="9525">
                      <a:noFill/>
                      <a:miter lim="800000"/>
                      <a:headEnd/>
                      <a:tailEnd/>
                    </a:ln>
                  </pic:spPr>
                </pic:pic>
              </a:graphicData>
            </a:graphic>
          </wp:inline>
        </w:drawing>
      </w:r>
    </w:p>
    <w:p w:rsidR="00780C45" w:rsidRPr="00780C45" w:rsidRDefault="00780C45" w:rsidP="00780C45">
      <w:pPr>
        <w:spacing w:after="0" w:line="240" w:lineRule="auto"/>
        <w:jc w:val="center"/>
        <w:rPr>
          <w:rFonts w:ascii="Times New Roman" w:eastAsia="Times New Roman" w:hAnsi="Times New Roman" w:cs="Times New Roman"/>
          <w:sz w:val="24"/>
          <w:szCs w:val="24"/>
          <w:lang w:val="sv-SE" w:eastAsia="nl-NL"/>
        </w:rPr>
      </w:pPr>
      <w:r w:rsidRPr="00780C45">
        <w:rPr>
          <w:rFonts w:ascii="Times New Roman" w:eastAsia="Times New Roman" w:hAnsi="Times New Roman" w:cs="Times New Roman"/>
          <w:sz w:val="24"/>
          <w:szCs w:val="24"/>
          <w:lang w:val="sv-SE" w:eastAsia="nl-NL"/>
        </w:rPr>
        <w:t xml:space="preserve">Minnesmärke över Wilhelm von Döbeln i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"https://sv.wikipedia.org/wiki/Karlbergs_slott" \o "Karlbergs slott"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Karlbergs slottspark</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w:t>
      </w:r>
    </w:p>
    <w:p w:rsidR="00780C45" w:rsidRPr="00780C45" w:rsidRDefault="00780C45" w:rsidP="00780C45">
      <w:pPr>
        <w:spacing w:before="100" w:beforeAutospacing="1" w:after="100" w:afterAutospacing="1" w:line="240" w:lineRule="auto"/>
        <w:rPr>
          <w:rFonts w:ascii="Times New Roman" w:eastAsia="Times New Roman" w:hAnsi="Times New Roman" w:cs="Times New Roman"/>
          <w:sz w:val="24"/>
          <w:szCs w:val="24"/>
          <w:lang w:val="sv-SE" w:eastAsia="nl-NL"/>
        </w:rPr>
      </w:pPr>
      <w:r w:rsidRPr="00780C45">
        <w:rPr>
          <w:rFonts w:ascii="Times New Roman" w:eastAsia="Times New Roman" w:hAnsi="Times New Roman" w:cs="Times New Roman"/>
          <w:sz w:val="24"/>
          <w:szCs w:val="24"/>
          <w:lang w:val="sv-SE" w:eastAsia="nl-NL"/>
        </w:rPr>
        <w:t xml:space="preserve">Till von Döbelns ära restes en minnessten vid Kungliga Krigsakademien vid Karlbergs slott. Den bekostades av </w:t>
      </w:r>
      <w:r w:rsidRPr="00780C45">
        <w:rPr>
          <w:rFonts w:ascii="Times New Roman" w:eastAsia="Times New Roman" w:hAnsi="Times New Roman" w:cs="Times New Roman"/>
          <w:sz w:val="24"/>
          <w:szCs w:val="24"/>
          <w:lang w:val="sv-SE" w:eastAsia="nl-NL"/>
        </w:rPr>
        <w:fldChar w:fldCharType="begin"/>
      </w:r>
      <w:r w:rsidRPr="00780C45">
        <w:rPr>
          <w:rFonts w:ascii="Times New Roman" w:eastAsia="Times New Roman" w:hAnsi="Times New Roman" w:cs="Times New Roman"/>
          <w:sz w:val="24"/>
          <w:szCs w:val="24"/>
          <w:lang w:val="sv-SE" w:eastAsia="nl-NL"/>
        </w:rPr>
        <w:instrText xml:space="preserve"> HYPERLINK "https://sv.wikipedia.org/wiki/Oscar_I" \o "Oscar I" </w:instrText>
      </w:r>
      <w:r w:rsidRPr="00780C45">
        <w:rPr>
          <w:rFonts w:ascii="Times New Roman" w:eastAsia="Times New Roman" w:hAnsi="Times New Roman" w:cs="Times New Roman"/>
          <w:sz w:val="24"/>
          <w:szCs w:val="24"/>
          <w:lang w:val="sv-SE" w:eastAsia="nl-NL"/>
        </w:rPr>
        <w:fldChar w:fldCharType="separate"/>
      </w:r>
      <w:r w:rsidRPr="00780C45">
        <w:rPr>
          <w:rFonts w:ascii="Times New Roman" w:eastAsia="Times New Roman" w:hAnsi="Times New Roman" w:cs="Times New Roman"/>
          <w:color w:val="0000FF"/>
          <w:sz w:val="24"/>
          <w:szCs w:val="24"/>
          <w:u w:val="single"/>
          <w:lang w:val="sv-SE" w:eastAsia="nl-NL"/>
        </w:rPr>
        <w:t>Kronprins Oscar</w:t>
      </w:r>
      <w:r w:rsidRPr="00780C45">
        <w:rPr>
          <w:rFonts w:ascii="Times New Roman" w:eastAsia="Times New Roman" w:hAnsi="Times New Roman" w:cs="Times New Roman"/>
          <w:sz w:val="24"/>
          <w:szCs w:val="24"/>
          <w:lang w:val="sv-SE" w:eastAsia="nl-NL"/>
        </w:rPr>
        <w:fldChar w:fldCharType="end"/>
      </w:r>
      <w:r w:rsidRPr="00780C45">
        <w:rPr>
          <w:rFonts w:ascii="Times New Roman" w:eastAsia="Times New Roman" w:hAnsi="Times New Roman" w:cs="Times New Roman"/>
          <w:sz w:val="24"/>
          <w:szCs w:val="24"/>
          <w:lang w:val="sv-SE" w:eastAsia="nl-NL"/>
        </w:rPr>
        <w:t xml:space="preserve"> och restes 1815. På dess sockel kan man läsa:</w:t>
      </w:r>
    </w:p>
    <w:tbl>
      <w:tblPr>
        <w:tblW w:w="0" w:type="auto"/>
        <w:tblCellMar>
          <w:top w:w="15" w:type="dxa"/>
          <w:left w:w="15" w:type="dxa"/>
          <w:bottom w:w="15" w:type="dxa"/>
          <w:right w:w="15" w:type="dxa"/>
        </w:tblCellMar>
        <w:tblLook w:val="04A0"/>
      </w:tblPr>
      <w:tblGrid>
        <w:gridCol w:w="528"/>
        <w:gridCol w:w="4070"/>
        <w:gridCol w:w="528"/>
      </w:tblGrid>
      <w:tr w:rsidR="00780C45" w:rsidRPr="00780C45" w:rsidTr="00780C45">
        <w:tc>
          <w:tcPr>
            <w:tcW w:w="0" w:type="auto"/>
            <w:shd w:val="clear" w:color="auto" w:fill="auto"/>
            <w:tcMar>
              <w:top w:w="84" w:type="dxa"/>
              <w:left w:w="84" w:type="dxa"/>
              <w:bottom w:w="84" w:type="dxa"/>
              <w:right w:w="84" w:type="dxa"/>
            </w:tcMar>
            <w:hideMark/>
          </w:tcPr>
          <w:p w:rsidR="00780C45" w:rsidRPr="00780C45" w:rsidRDefault="00780C45" w:rsidP="00780C45">
            <w:pPr>
              <w:spacing w:before="100" w:beforeAutospacing="1" w:after="100" w:afterAutospacing="1" w:line="240" w:lineRule="auto"/>
              <w:rPr>
                <w:rFonts w:ascii="Times New Roman" w:eastAsia="Times New Roman" w:hAnsi="Times New Roman" w:cs="Times New Roman"/>
                <w:color w:val="B2B7F2"/>
                <w:sz w:val="72"/>
                <w:szCs w:val="72"/>
                <w:lang w:eastAsia="nl-NL"/>
              </w:rPr>
            </w:pPr>
            <w:r w:rsidRPr="00780C45">
              <w:rPr>
                <w:rFonts w:ascii="Times New Roman" w:eastAsia="Times New Roman" w:hAnsi="Times New Roman" w:cs="Times New Roman"/>
                <w:b/>
                <w:bCs/>
                <w:color w:val="B2B7F2"/>
                <w:sz w:val="72"/>
                <w:szCs w:val="72"/>
                <w:lang w:eastAsia="nl-NL"/>
              </w:rPr>
              <w:t>”</w:t>
            </w:r>
          </w:p>
        </w:tc>
        <w:tc>
          <w:tcPr>
            <w:tcW w:w="0" w:type="auto"/>
            <w:shd w:val="clear" w:color="auto" w:fill="auto"/>
            <w:tcMar>
              <w:top w:w="72" w:type="dxa"/>
              <w:left w:w="72" w:type="dxa"/>
              <w:bottom w:w="72" w:type="dxa"/>
              <w:right w:w="72" w:type="dxa"/>
            </w:tcMar>
            <w:vAlign w:val="center"/>
            <w:hideMark/>
          </w:tcPr>
          <w:p w:rsidR="00780C45" w:rsidRPr="00780C45" w:rsidRDefault="00780C45" w:rsidP="00780C45">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780C45">
              <w:rPr>
                <w:rFonts w:ascii="Times New Roman" w:eastAsia="Times New Roman" w:hAnsi="Times New Roman" w:cs="Times New Roman"/>
                <w:sz w:val="24"/>
                <w:szCs w:val="24"/>
                <w:lang w:eastAsia="nl-NL"/>
              </w:rPr>
              <w:t xml:space="preserve">WILHELM </w:t>
            </w:r>
            <w:proofErr w:type="spellStart"/>
            <w:r w:rsidRPr="00780C45">
              <w:rPr>
                <w:rFonts w:ascii="Times New Roman" w:eastAsia="Times New Roman" w:hAnsi="Times New Roman" w:cs="Times New Roman"/>
                <w:sz w:val="24"/>
                <w:szCs w:val="24"/>
                <w:lang w:eastAsia="nl-NL"/>
              </w:rPr>
              <w:t>von</w:t>
            </w:r>
            <w:proofErr w:type="spellEnd"/>
            <w:r w:rsidRPr="00780C45">
              <w:rPr>
                <w:rFonts w:ascii="Times New Roman" w:eastAsia="Times New Roman" w:hAnsi="Times New Roman" w:cs="Times New Roman"/>
                <w:sz w:val="24"/>
                <w:szCs w:val="24"/>
                <w:lang w:eastAsia="nl-NL"/>
              </w:rPr>
              <w:t xml:space="preserve"> DÖBELN</w:t>
            </w:r>
            <w:r w:rsidRPr="00780C45">
              <w:rPr>
                <w:rFonts w:ascii="Times New Roman" w:eastAsia="Times New Roman" w:hAnsi="Times New Roman" w:cs="Times New Roman"/>
                <w:sz w:val="24"/>
                <w:szCs w:val="24"/>
                <w:lang w:eastAsia="nl-NL"/>
              </w:rPr>
              <w:br/>
              <w:t xml:space="preserve">Cavalier hos </w:t>
            </w:r>
            <w:proofErr w:type="spellStart"/>
            <w:r w:rsidRPr="00780C45">
              <w:rPr>
                <w:rFonts w:ascii="Times New Roman" w:eastAsia="Times New Roman" w:hAnsi="Times New Roman" w:cs="Times New Roman"/>
                <w:sz w:val="24"/>
                <w:szCs w:val="24"/>
                <w:lang w:eastAsia="nl-NL"/>
              </w:rPr>
              <w:t>ArfPrinsen</w:t>
            </w:r>
            <w:proofErr w:type="spellEnd"/>
            <w:r w:rsidRPr="00780C45">
              <w:rPr>
                <w:rFonts w:ascii="Times New Roman" w:eastAsia="Times New Roman" w:hAnsi="Times New Roman" w:cs="Times New Roman"/>
                <w:sz w:val="24"/>
                <w:szCs w:val="24"/>
                <w:lang w:eastAsia="nl-NL"/>
              </w:rPr>
              <w:t xml:space="preserve"> Hert Af </w:t>
            </w:r>
            <w:proofErr w:type="spellStart"/>
            <w:r w:rsidRPr="00780C45">
              <w:rPr>
                <w:rFonts w:ascii="Times New Roman" w:eastAsia="Times New Roman" w:hAnsi="Times New Roman" w:cs="Times New Roman"/>
                <w:sz w:val="24"/>
                <w:szCs w:val="24"/>
                <w:lang w:eastAsia="nl-NL"/>
              </w:rPr>
              <w:t>Söderm</w:t>
            </w:r>
            <w:proofErr w:type="spellEnd"/>
            <w:r w:rsidRPr="00780C45">
              <w:rPr>
                <w:rFonts w:ascii="Times New Roman" w:eastAsia="Times New Roman" w:hAnsi="Times New Roman" w:cs="Times New Roman"/>
                <w:sz w:val="24"/>
                <w:szCs w:val="24"/>
                <w:lang w:eastAsia="nl-NL"/>
              </w:rPr>
              <w:br/>
              <w:t xml:space="preserve">Major </w:t>
            </w:r>
            <w:proofErr w:type="spellStart"/>
            <w:r w:rsidRPr="00780C45">
              <w:rPr>
                <w:rFonts w:ascii="Times New Roman" w:eastAsia="Times New Roman" w:hAnsi="Times New Roman" w:cs="Times New Roman"/>
                <w:sz w:val="24"/>
                <w:szCs w:val="24"/>
                <w:lang w:eastAsia="nl-NL"/>
              </w:rPr>
              <w:t>vid</w:t>
            </w:r>
            <w:proofErr w:type="spellEnd"/>
            <w:r w:rsidRPr="00780C45">
              <w:rPr>
                <w:rFonts w:ascii="Times New Roman" w:eastAsia="Times New Roman" w:hAnsi="Times New Roman" w:cs="Times New Roman"/>
                <w:sz w:val="24"/>
                <w:szCs w:val="24"/>
                <w:lang w:eastAsia="nl-NL"/>
              </w:rPr>
              <w:t xml:space="preserve"> </w:t>
            </w:r>
            <w:proofErr w:type="spellStart"/>
            <w:r w:rsidRPr="00780C45">
              <w:rPr>
                <w:rFonts w:ascii="Times New Roman" w:eastAsia="Times New Roman" w:hAnsi="Times New Roman" w:cs="Times New Roman"/>
                <w:sz w:val="24"/>
                <w:szCs w:val="24"/>
                <w:lang w:eastAsia="nl-NL"/>
              </w:rPr>
              <w:t>Wästg.D.Reg</w:t>
            </w:r>
            <w:proofErr w:type="spellEnd"/>
            <w:r w:rsidRPr="00780C45">
              <w:rPr>
                <w:rFonts w:ascii="Times New Roman" w:eastAsia="Times New Roman" w:hAnsi="Times New Roman" w:cs="Times New Roman"/>
                <w:sz w:val="24"/>
                <w:szCs w:val="24"/>
                <w:lang w:eastAsia="nl-NL"/>
              </w:rPr>
              <w:t xml:space="preserve">. </w:t>
            </w:r>
            <w:proofErr w:type="spellStart"/>
            <w:r w:rsidRPr="00780C45">
              <w:rPr>
                <w:rFonts w:ascii="Times New Roman" w:eastAsia="Times New Roman" w:hAnsi="Times New Roman" w:cs="Times New Roman"/>
                <w:sz w:val="24"/>
                <w:szCs w:val="24"/>
                <w:lang w:eastAsia="nl-NL"/>
              </w:rPr>
              <w:t>Ridd</w:t>
            </w:r>
            <w:proofErr w:type="spellEnd"/>
            <w:r w:rsidRPr="00780C45">
              <w:rPr>
                <w:rFonts w:ascii="Times New Roman" w:eastAsia="Times New Roman" w:hAnsi="Times New Roman" w:cs="Times New Roman"/>
                <w:sz w:val="24"/>
                <w:szCs w:val="24"/>
                <w:lang w:eastAsia="nl-NL"/>
              </w:rPr>
              <w:t>. af K.S.O.</w:t>
            </w:r>
            <w:r w:rsidRPr="00780C45">
              <w:rPr>
                <w:rFonts w:ascii="Times New Roman" w:eastAsia="Times New Roman" w:hAnsi="Times New Roman" w:cs="Times New Roman"/>
                <w:sz w:val="24"/>
                <w:szCs w:val="24"/>
                <w:lang w:eastAsia="nl-NL"/>
              </w:rPr>
              <w:br/>
            </w:r>
            <w:proofErr w:type="spellStart"/>
            <w:r w:rsidRPr="00780C45">
              <w:rPr>
                <w:rFonts w:ascii="Times New Roman" w:eastAsia="Times New Roman" w:hAnsi="Times New Roman" w:cs="Times New Roman"/>
                <w:sz w:val="24"/>
                <w:szCs w:val="24"/>
                <w:lang w:eastAsia="nl-NL"/>
              </w:rPr>
              <w:t>stupade</w:t>
            </w:r>
            <w:proofErr w:type="spellEnd"/>
            <w:r w:rsidRPr="00780C45">
              <w:rPr>
                <w:rFonts w:ascii="Times New Roman" w:eastAsia="Times New Roman" w:hAnsi="Times New Roman" w:cs="Times New Roman"/>
                <w:sz w:val="24"/>
                <w:szCs w:val="24"/>
                <w:lang w:eastAsia="nl-NL"/>
              </w:rPr>
              <w:br/>
              <w:t xml:space="preserve">i </w:t>
            </w:r>
            <w:proofErr w:type="spellStart"/>
            <w:r w:rsidRPr="00780C45">
              <w:rPr>
                <w:rFonts w:ascii="Times New Roman" w:eastAsia="Times New Roman" w:hAnsi="Times New Roman" w:cs="Times New Roman"/>
                <w:sz w:val="24"/>
                <w:szCs w:val="24"/>
                <w:lang w:eastAsia="nl-NL"/>
              </w:rPr>
              <w:t>spetsen</w:t>
            </w:r>
            <w:proofErr w:type="spellEnd"/>
            <w:r w:rsidRPr="00780C45">
              <w:rPr>
                <w:rFonts w:ascii="Times New Roman" w:eastAsia="Times New Roman" w:hAnsi="Times New Roman" w:cs="Times New Roman"/>
                <w:sz w:val="24"/>
                <w:szCs w:val="24"/>
                <w:lang w:eastAsia="nl-NL"/>
              </w:rPr>
              <w:t xml:space="preserve"> af </w:t>
            </w:r>
            <w:proofErr w:type="spellStart"/>
            <w:r w:rsidRPr="00780C45">
              <w:rPr>
                <w:rFonts w:ascii="Times New Roman" w:eastAsia="Times New Roman" w:hAnsi="Times New Roman" w:cs="Times New Roman"/>
                <w:sz w:val="24"/>
                <w:szCs w:val="24"/>
                <w:lang w:eastAsia="nl-NL"/>
              </w:rPr>
              <w:t>Svenska</w:t>
            </w:r>
            <w:proofErr w:type="spellEnd"/>
            <w:r w:rsidRPr="00780C45">
              <w:rPr>
                <w:rFonts w:ascii="Times New Roman" w:eastAsia="Times New Roman" w:hAnsi="Times New Roman" w:cs="Times New Roman"/>
                <w:sz w:val="24"/>
                <w:szCs w:val="24"/>
                <w:lang w:eastAsia="nl-NL"/>
              </w:rPr>
              <w:t xml:space="preserve"> </w:t>
            </w:r>
            <w:proofErr w:type="spellStart"/>
            <w:r w:rsidRPr="00780C45">
              <w:rPr>
                <w:rFonts w:ascii="Times New Roman" w:eastAsia="Times New Roman" w:hAnsi="Times New Roman" w:cs="Times New Roman"/>
                <w:sz w:val="24"/>
                <w:szCs w:val="24"/>
                <w:lang w:eastAsia="nl-NL"/>
              </w:rPr>
              <w:t>förtropparna</w:t>
            </w:r>
            <w:proofErr w:type="spellEnd"/>
            <w:r w:rsidRPr="00780C45">
              <w:rPr>
                <w:rFonts w:ascii="Times New Roman" w:eastAsia="Times New Roman" w:hAnsi="Times New Roman" w:cs="Times New Roman"/>
                <w:sz w:val="24"/>
                <w:szCs w:val="24"/>
                <w:lang w:eastAsia="nl-NL"/>
              </w:rPr>
              <w:br/>
            </w:r>
            <w:proofErr w:type="spellStart"/>
            <w:r w:rsidRPr="00780C45">
              <w:rPr>
                <w:rFonts w:ascii="Times New Roman" w:eastAsia="Times New Roman" w:hAnsi="Times New Roman" w:cs="Times New Roman"/>
                <w:sz w:val="24"/>
                <w:szCs w:val="24"/>
                <w:lang w:eastAsia="nl-NL"/>
              </w:rPr>
              <w:t>då</w:t>
            </w:r>
            <w:proofErr w:type="spellEnd"/>
            <w:r w:rsidRPr="00780C45">
              <w:rPr>
                <w:rFonts w:ascii="Times New Roman" w:eastAsia="Times New Roman" w:hAnsi="Times New Roman" w:cs="Times New Roman"/>
                <w:sz w:val="24"/>
                <w:szCs w:val="24"/>
                <w:lang w:eastAsia="nl-NL"/>
              </w:rPr>
              <w:t xml:space="preserve"> </w:t>
            </w:r>
            <w:proofErr w:type="spellStart"/>
            <w:r w:rsidRPr="00780C45">
              <w:rPr>
                <w:rFonts w:ascii="Times New Roman" w:eastAsia="Times New Roman" w:hAnsi="Times New Roman" w:cs="Times New Roman"/>
                <w:sz w:val="24"/>
                <w:szCs w:val="24"/>
                <w:lang w:eastAsia="nl-NL"/>
              </w:rPr>
              <w:t>Leipzig</w:t>
            </w:r>
            <w:proofErr w:type="spellEnd"/>
            <w:r w:rsidRPr="00780C45">
              <w:rPr>
                <w:rFonts w:ascii="Times New Roman" w:eastAsia="Times New Roman" w:hAnsi="Times New Roman" w:cs="Times New Roman"/>
                <w:sz w:val="24"/>
                <w:szCs w:val="24"/>
                <w:lang w:eastAsia="nl-NL"/>
              </w:rPr>
              <w:t xml:space="preserve"> </w:t>
            </w:r>
            <w:proofErr w:type="spellStart"/>
            <w:r w:rsidRPr="00780C45">
              <w:rPr>
                <w:rFonts w:ascii="Times New Roman" w:eastAsia="Times New Roman" w:hAnsi="Times New Roman" w:cs="Times New Roman"/>
                <w:sz w:val="24"/>
                <w:szCs w:val="24"/>
                <w:lang w:eastAsia="nl-NL"/>
              </w:rPr>
              <w:t>stormades</w:t>
            </w:r>
            <w:proofErr w:type="spellEnd"/>
            <w:r w:rsidRPr="00780C45">
              <w:rPr>
                <w:rFonts w:ascii="Times New Roman" w:eastAsia="Times New Roman" w:hAnsi="Times New Roman" w:cs="Times New Roman"/>
                <w:sz w:val="24"/>
                <w:szCs w:val="24"/>
                <w:lang w:eastAsia="nl-NL"/>
              </w:rPr>
              <w:br/>
              <w:t xml:space="preserve">den 19 </w:t>
            </w:r>
            <w:proofErr w:type="spellStart"/>
            <w:r w:rsidRPr="00780C45">
              <w:rPr>
                <w:rFonts w:ascii="Times New Roman" w:eastAsia="Times New Roman" w:hAnsi="Times New Roman" w:cs="Times New Roman"/>
                <w:sz w:val="24"/>
                <w:szCs w:val="24"/>
                <w:lang w:eastAsia="nl-NL"/>
              </w:rPr>
              <w:t>October</w:t>
            </w:r>
            <w:proofErr w:type="spellEnd"/>
            <w:r w:rsidRPr="00780C45">
              <w:rPr>
                <w:rFonts w:ascii="Times New Roman" w:eastAsia="Times New Roman" w:hAnsi="Times New Roman" w:cs="Times New Roman"/>
                <w:sz w:val="24"/>
                <w:szCs w:val="24"/>
                <w:lang w:eastAsia="nl-NL"/>
              </w:rPr>
              <w:t xml:space="preserve"> 1813</w:t>
            </w:r>
            <w:r w:rsidRPr="00780C45">
              <w:rPr>
                <w:rFonts w:ascii="Times New Roman" w:eastAsia="Times New Roman" w:hAnsi="Times New Roman" w:cs="Times New Roman"/>
                <w:sz w:val="24"/>
                <w:szCs w:val="24"/>
                <w:lang w:eastAsia="nl-NL"/>
              </w:rPr>
              <w:br/>
            </w:r>
            <w:proofErr w:type="spellStart"/>
            <w:r w:rsidRPr="00780C45">
              <w:rPr>
                <w:rFonts w:ascii="Times New Roman" w:eastAsia="Times New Roman" w:hAnsi="Times New Roman" w:cs="Times New Roman"/>
                <w:sz w:val="24"/>
                <w:szCs w:val="24"/>
                <w:lang w:eastAsia="nl-NL"/>
              </w:rPr>
              <w:t>Att</w:t>
            </w:r>
            <w:proofErr w:type="spellEnd"/>
            <w:r w:rsidRPr="00780C45">
              <w:rPr>
                <w:rFonts w:ascii="Times New Roman" w:eastAsia="Times New Roman" w:hAnsi="Times New Roman" w:cs="Times New Roman"/>
                <w:sz w:val="24"/>
                <w:szCs w:val="24"/>
                <w:lang w:eastAsia="nl-NL"/>
              </w:rPr>
              <w:t xml:space="preserve"> </w:t>
            </w:r>
            <w:proofErr w:type="spellStart"/>
            <w:r w:rsidRPr="00780C45">
              <w:rPr>
                <w:rFonts w:ascii="Times New Roman" w:eastAsia="Times New Roman" w:hAnsi="Times New Roman" w:cs="Times New Roman"/>
                <w:sz w:val="24"/>
                <w:szCs w:val="24"/>
                <w:lang w:eastAsia="nl-NL"/>
              </w:rPr>
              <w:t>hedra</w:t>
            </w:r>
            <w:proofErr w:type="spellEnd"/>
            <w:r w:rsidRPr="00780C45">
              <w:rPr>
                <w:rFonts w:ascii="Times New Roman" w:eastAsia="Times New Roman" w:hAnsi="Times New Roman" w:cs="Times New Roman"/>
                <w:sz w:val="24"/>
                <w:szCs w:val="24"/>
                <w:lang w:eastAsia="nl-NL"/>
              </w:rPr>
              <w:t xml:space="preserve"> den </w:t>
            </w:r>
            <w:proofErr w:type="spellStart"/>
            <w:r w:rsidRPr="00780C45">
              <w:rPr>
                <w:rFonts w:ascii="Times New Roman" w:eastAsia="Times New Roman" w:hAnsi="Times New Roman" w:cs="Times New Roman"/>
                <w:sz w:val="24"/>
                <w:szCs w:val="24"/>
                <w:lang w:eastAsia="nl-NL"/>
              </w:rPr>
              <w:t>unga</w:t>
            </w:r>
            <w:proofErr w:type="spellEnd"/>
            <w:r w:rsidRPr="00780C45">
              <w:rPr>
                <w:rFonts w:ascii="Times New Roman" w:eastAsia="Times New Roman" w:hAnsi="Times New Roman" w:cs="Times New Roman"/>
                <w:sz w:val="24"/>
                <w:szCs w:val="24"/>
                <w:lang w:eastAsia="nl-NL"/>
              </w:rPr>
              <w:t xml:space="preserve"> </w:t>
            </w:r>
            <w:proofErr w:type="spellStart"/>
            <w:r w:rsidRPr="00780C45">
              <w:rPr>
                <w:rFonts w:ascii="Times New Roman" w:eastAsia="Times New Roman" w:hAnsi="Times New Roman" w:cs="Times New Roman"/>
                <w:sz w:val="24"/>
                <w:szCs w:val="24"/>
                <w:lang w:eastAsia="nl-NL"/>
              </w:rPr>
              <w:t>Krigarens</w:t>
            </w:r>
            <w:proofErr w:type="spellEnd"/>
            <w:r w:rsidRPr="00780C45">
              <w:rPr>
                <w:rFonts w:ascii="Times New Roman" w:eastAsia="Times New Roman" w:hAnsi="Times New Roman" w:cs="Times New Roman"/>
                <w:sz w:val="24"/>
                <w:szCs w:val="24"/>
                <w:lang w:eastAsia="nl-NL"/>
              </w:rPr>
              <w:t xml:space="preserve"> minne</w:t>
            </w:r>
            <w:r w:rsidRPr="00780C45">
              <w:rPr>
                <w:rFonts w:ascii="Times New Roman" w:eastAsia="Times New Roman" w:hAnsi="Times New Roman" w:cs="Times New Roman"/>
                <w:sz w:val="24"/>
                <w:szCs w:val="24"/>
                <w:lang w:eastAsia="nl-NL"/>
              </w:rPr>
              <w:br/>
              <w:t xml:space="preserve">och den </w:t>
            </w:r>
            <w:proofErr w:type="spellStart"/>
            <w:r w:rsidRPr="00780C45">
              <w:rPr>
                <w:rFonts w:ascii="Times New Roman" w:eastAsia="Times New Roman" w:hAnsi="Times New Roman" w:cs="Times New Roman"/>
                <w:sz w:val="24"/>
                <w:szCs w:val="24"/>
                <w:lang w:eastAsia="nl-NL"/>
              </w:rPr>
              <w:t>KrigsSkola</w:t>
            </w:r>
            <w:proofErr w:type="spellEnd"/>
            <w:r w:rsidRPr="00780C45">
              <w:rPr>
                <w:rFonts w:ascii="Times New Roman" w:eastAsia="Times New Roman" w:hAnsi="Times New Roman" w:cs="Times New Roman"/>
                <w:sz w:val="24"/>
                <w:szCs w:val="24"/>
                <w:lang w:eastAsia="nl-NL"/>
              </w:rPr>
              <w:t xml:space="preserve"> der </w:t>
            </w:r>
            <w:proofErr w:type="spellStart"/>
            <w:r w:rsidRPr="00780C45">
              <w:rPr>
                <w:rFonts w:ascii="Times New Roman" w:eastAsia="Times New Roman" w:hAnsi="Times New Roman" w:cs="Times New Roman"/>
                <w:sz w:val="24"/>
                <w:szCs w:val="24"/>
                <w:lang w:eastAsia="nl-NL"/>
              </w:rPr>
              <w:t>han</w:t>
            </w:r>
            <w:proofErr w:type="spellEnd"/>
            <w:r w:rsidRPr="00780C45">
              <w:rPr>
                <w:rFonts w:ascii="Times New Roman" w:eastAsia="Times New Roman" w:hAnsi="Times New Roman" w:cs="Times New Roman"/>
                <w:sz w:val="24"/>
                <w:szCs w:val="24"/>
                <w:lang w:eastAsia="nl-NL"/>
              </w:rPr>
              <w:t xml:space="preserve"> </w:t>
            </w:r>
            <w:proofErr w:type="spellStart"/>
            <w:r w:rsidRPr="00780C45">
              <w:rPr>
                <w:rFonts w:ascii="Times New Roman" w:eastAsia="Times New Roman" w:hAnsi="Times New Roman" w:cs="Times New Roman"/>
                <w:sz w:val="24"/>
                <w:szCs w:val="24"/>
                <w:lang w:eastAsia="nl-NL"/>
              </w:rPr>
              <w:t>danades</w:t>
            </w:r>
            <w:proofErr w:type="spellEnd"/>
            <w:r w:rsidRPr="00780C45">
              <w:rPr>
                <w:rFonts w:ascii="Times New Roman" w:eastAsia="Times New Roman" w:hAnsi="Times New Roman" w:cs="Times New Roman"/>
                <w:sz w:val="24"/>
                <w:szCs w:val="24"/>
                <w:lang w:eastAsia="nl-NL"/>
              </w:rPr>
              <w:br/>
            </w:r>
            <w:proofErr w:type="spellStart"/>
            <w:r w:rsidRPr="00780C45">
              <w:rPr>
                <w:rFonts w:ascii="Times New Roman" w:eastAsia="Times New Roman" w:hAnsi="Times New Roman" w:cs="Times New Roman"/>
                <w:sz w:val="24"/>
                <w:szCs w:val="24"/>
                <w:lang w:eastAsia="nl-NL"/>
              </w:rPr>
              <w:t>restes</w:t>
            </w:r>
            <w:proofErr w:type="spellEnd"/>
            <w:r w:rsidRPr="00780C45">
              <w:rPr>
                <w:rFonts w:ascii="Times New Roman" w:eastAsia="Times New Roman" w:hAnsi="Times New Roman" w:cs="Times New Roman"/>
                <w:sz w:val="24"/>
                <w:szCs w:val="24"/>
                <w:lang w:eastAsia="nl-NL"/>
              </w:rPr>
              <w:t xml:space="preserve"> </w:t>
            </w:r>
            <w:proofErr w:type="spellStart"/>
            <w:r w:rsidRPr="00780C45">
              <w:rPr>
                <w:rFonts w:ascii="Times New Roman" w:eastAsia="Times New Roman" w:hAnsi="Times New Roman" w:cs="Times New Roman"/>
                <w:sz w:val="24"/>
                <w:szCs w:val="24"/>
                <w:lang w:eastAsia="nl-NL"/>
              </w:rPr>
              <w:t>vården</w:t>
            </w:r>
            <w:proofErr w:type="spellEnd"/>
            <w:r w:rsidRPr="00780C45">
              <w:rPr>
                <w:rFonts w:ascii="Times New Roman" w:eastAsia="Times New Roman" w:hAnsi="Times New Roman" w:cs="Times New Roman"/>
                <w:sz w:val="24"/>
                <w:szCs w:val="24"/>
                <w:lang w:eastAsia="nl-NL"/>
              </w:rPr>
              <w:t xml:space="preserve"> af</w:t>
            </w:r>
            <w:r w:rsidRPr="00780C45">
              <w:rPr>
                <w:rFonts w:ascii="Times New Roman" w:eastAsia="Times New Roman" w:hAnsi="Times New Roman" w:cs="Times New Roman"/>
                <w:sz w:val="24"/>
                <w:szCs w:val="24"/>
                <w:lang w:eastAsia="nl-NL"/>
              </w:rPr>
              <w:br/>
              <w:t>IOSEPH FRANS OSCAR</w:t>
            </w:r>
          </w:p>
        </w:tc>
        <w:tc>
          <w:tcPr>
            <w:tcW w:w="0" w:type="auto"/>
            <w:shd w:val="clear" w:color="auto" w:fill="auto"/>
            <w:tcMar>
              <w:top w:w="84" w:type="dxa"/>
              <w:left w:w="84" w:type="dxa"/>
              <w:bottom w:w="84" w:type="dxa"/>
              <w:right w:w="84" w:type="dxa"/>
            </w:tcMar>
            <w:vAlign w:val="bottom"/>
            <w:hideMark/>
          </w:tcPr>
          <w:p w:rsidR="00780C45" w:rsidRPr="00780C45" w:rsidRDefault="00780C45" w:rsidP="00780C45">
            <w:pPr>
              <w:spacing w:before="100" w:beforeAutospacing="1" w:after="100" w:afterAutospacing="1" w:line="240" w:lineRule="auto"/>
              <w:rPr>
                <w:rFonts w:ascii="Times New Roman" w:eastAsia="Times New Roman" w:hAnsi="Times New Roman" w:cs="Times New Roman"/>
                <w:color w:val="B2B7F2"/>
                <w:sz w:val="72"/>
                <w:szCs w:val="72"/>
                <w:lang w:eastAsia="nl-NL"/>
              </w:rPr>
            </w:pPr>
            <w:r w:rsidRPr="00780C45">
              <w:rPr>
                <w:rFonts w:ascii="Times New Roman" w:eastAsia="Times New Roman" w:hAnsi="Times New Roman" w:cs="Times New Roman"/>
                <w:b/>
                <w:bCs/>
                <w:color w:val="B2B7F2"/>
                <w:sz w:val="72"/>
                <w:szCs w:val="72"/>
                <w:lang w:eastAsia="nl-NL"/>
              </w:rPr>
              <w:t>„</w:t>
            </w:r>
          </w:p>
        </w:tc>
      </w:tr>
    </w:tbl>
    <w:p w:rsidR="00780C45" w:rsidRPr="00780C45" w:rsidRDefault="00780C45" w:rsidP="00780C45">
      <w:pPr>
        <w:spacing w:before="100" w:beforeAutospacing="1" w:after="100" w:afterAutospacing="1" w:line="240" w:lineRule="auto"/>
        <w:rPr>
          <w:rFonts w:ascii="Times New Roman" w:eastAsia="Times New Roman" w:hAnsi="Times New Roman" w:cs="Times New Roman"/>
          <w:sz w:val="24"/>
          <w:szCs w:val="24"/>
          <w:lang w:val="sv-SE" w:eastAsia="nl-NL"/>
        </w:rPr>
      </w:pPr>
      <w:hyperlink r:id="rId28" w:anchor="cite_note-Minnesm.C3.A4rket_.C3.B6ver_von_D.C3.B6beln-1" w:history="1">
        <w:r w:rsidRPr="00780C45">
          <w:rPr>
            <w:rFonts w:ascii="Times New Roman" w:eastAsia="Times New Roman" w:hAnsi="Times New Roman" w:cs="Times New Roman"/>
            <w:color w:val="0000FF"/>
            <w:u w:val="single"/>
            <w:vertAlign w:val="superscript"/>
            <w:lang w:val="sv-SE" w:eastAsia="nl-NL"/>
          </w:rPr>
          <w:t>[1]</w:t>
        </w:r>
      </w:hyperlink>
    </w:p>
    <w:p w:rsidR="00780C45" w:rsidRPr="00780C45" w:rsidRDefault="00780C45" w:rsidP="00780C45">
      <w:pPr>
        <w:spacing w:before="100" w:beforeAutospacing="1" w:after="100" w:afterAutospacing="1" w:line="240" w:lineRule="auto"/>
        <w:outlineLvl w:val="1"/>
        <w:rPr>
          <w:rFonts w:ascii="Times New Roman" w:eastAsia="Times New Roman" w:hAnsi="Times New Roman" w:cs="Times New Roman"/>
          <w:b/>
          <w:bCs/>
          <w:sz w:val="36"/>
          <w:szCs w:val="36"/>
          <w:lang w:val="sv-SE" w:eastAsia="nl-NL"/>
        </w:rPr>
      </w:pPr>
      <w:r w:rsidRPr="00780C45">
        <w:rPr>
          <w:rFonts w:ascii="Times New Roman" w:eastAsia="Times New Roman" w:hAnsi="Times New Roman" w:cs="Times New Roman"/>
          <w:b/>
          <w:bCs/>
          <w:sz w:val="36"/>
          <w:szCs w:val="36"/>
          <w:lang w:val="sv-SE" w:eastAsia="nl-NL"/>
        </w:rPr>
        <w:t>Referenser</w:t>
      </w:r>
    </w:p>
    <w:p w:rsidR="00780C45" w:rsidRPr="00780C45" w:rsidRDefault="00780C45" w:rsidP="00780C45">
      <w:pPr>
        <w:numPr>
          <w:ilvl w:val="0"/>
          <w:numId w:val="3"/>
        </w:numPr>
        <w:spacing w:before="100" w:beforeAutospacing="1" w:after="100" w:afterAutospacing="1" w:line="240" w:lineRule="auto"/>
        <w:rPr>
          <w:rFonts w:ascii="Times New Roman" w:eastAsia="Times New Roman" w:hAnsi="Times New Roman" w:cs="Times New Roman"/>
          <w:sz w:val="23"/>
          <w:szCs w:val="23"/>
          <w:lang w:val="sv-SE" w:eastAsia="nl-NL"/>
        </w:rPr>
      </w:pPr>
      <w:r w:rsidRPr="00780C45">
        <w:rPr>
          <w:rFonts w:ascii="Times New Roman" w:eastAsia="Times New Roman" w:hAnsi="Times New Roman" w:cs="Times New Roman"/>
          <w:sz w:val="23"/>
          <w:szCs w:val="23"/>
          <w:lang w:val="sv-SE" w:eastAsia="nl-NL"/>
        </w:rPr>
        <w:t>^ [</w:t>
      </w:r>
      <w:hyperlink r:id="rId29" w:anchor="cite_ref-Minnesm.C3.A4rket_.C3.B6ver_von_D.C3.B6beln_1-0" w:history="1">
        <w:r w:rsidRPr="00780C45">
          <w:rPr>
            <w:rFonts w:ascii="Times New Roman" w:eastAsia="Times New Roman" w:hAnsi="Times New Roman" w:cs="Times New Roman"/>
            <w:color w:val="0000FF"/>
            <w:sz w:val="18"/>
            <w:u w:val="single"/>
            <w:lang w:val="sv-SE" w:eastAsia="nl-NL"/>
          </w:rPr>
          <w:t>a</w:t>
        </w:r>
      </w:hyperlink>
      <w:r w:rsidRPr="00780C45">
        <w:rPr>
          <w:rFonts w:ascii="Times New Roman" w:eastAsia="Times New Roman" w:hAnsi="Times New Roman" w:cs="Times New Roman"/>
          <w:sz w:val="23"/>
          <w:szCs w:val="23"/>
          <w:lang w:val="sv-SE" w:eastAsia="nl-NL"/>
        </w:rPr>
        <w:t xml:space="preserve"> </w:t>
      </w:r>
      <w:hyperlink r:id="rId30" w:anchor="cite_ref-Minnesm.C3.A4rket_.C3.B6ver_von_D.C3.B6beln_1-1" w:history="1">
        <w:r w:rsidRPr="00780C45">
          <w:rPr>
            <w:rFonts w:ascii="Times New Roman" w:eastAsia="Times New Roman" w:hAnsi="Times New Roman" w:cs="Times New Roman"/>
            <w:color w:val="0000FF"/>
            <w:sz w:val="18"/>
            <w:u w:val="single"/>
            <w:lang w:val="sv-SE" w:eastAsia="nl-NL"/>
          </w:rPr>
          <w:t>b</w:t>
        </w:r>
      </w:hyperlink>
      <w:r w:rsidRPr="00780C45">
        <w:rPr>
          <w:rFonts w:ascii="Times New Roman" w:eastAsia="Times New Roman" w:hAnsi="Times New Roman" w:cs="Times New Roman"/>
          <w:sz w:val="23"/>
          <w:szCs w:val="23"/>
          <w:lang w:val="sv-SE" w:eastAsia="nl-NL"/>
        </w:rPr>
        <w:t xml:space="preserve">] </w:t>
      </w:r>
      <w:hyperlink r:id="rId31" w:history="1">
        <w:r w:rsidRPr="00780C45">
          <w:rPr>
            <w:rFonts w:ascii="Times New Roman" w:eastAsia="Times New Roman" w:hAnsi="Times New Roman" w:cs="Times New Roman"/>
            <w:color w:val="0000FF"/>
            <w:sz w:val="23"/>
            <w:u w:val="single"/>
            <w:lang w:val="sv-SE" w:eastAsia="nl-NL"/>
          </w:rPr>
          <w:t>Minnesmärket över von Döbeln</w:t>
        </w:r>
      </w:hyperlink>
    </w:p>
    <w:p w:rsidR="000E6645" w:rsidRDefault="00780C45" w:rsidP="00780C45">
      <w:pPr>
        <w:numPr>
          <w:ilvl w:val="0"/>
          <w:numId w:val="3"/>
        </w:numPr>
        <w:spacing w:before="100" w:beforeAutospacing="1" w:after="100" w:afterAutospacing="1" w:line="240" w:lineRule="auto"/>
      </w:pPr>
      <w:hyperlink r:id="rId32" w:anchor="cite_ref-2" w:history="1">
        <w:r w:rsidRPr="00780C45">
          <w:rPr>
            <w:rFonts w:ascii="Times New Roman" w:eastAsia="Times New Roman" w:hAnsi="Times New Roman" w:cs="Times New Roman"/>
            <w:color w:val="0000FF"/>
            <w:sz w:val="23"/>
            <w:u w:val="single"/>
            <w:lang w:val="sv-SE" w:eastAsia="nl-NL"/>
          </w:rPr>
          <w:t>^</w:t>
        </w:r>
      </w:hyperlink>
      <w:r w:rsidRPr="00780C45">
        <w:rPr>
          <w:rFonts w:ascii="Times New Roman" w:eastAsia="Times New Roman" w:hAnsi="Times New Roman" w:cs="Times New Roman"/>
          <w:sz w:val="23"/>
          <w:szCs w:val="23"/>
          <w:lang w:val="sv-SE" w:eastAsia="nl-NL"/>
        </w:rPr>
        <w:t xml:space="preserve"> </w:t>
      </w:r>
      <w:hyperlink r:id="rId33" w:history="1">
        <w:r w:rsidRPr="00780C45">
          <w:rPr>
            <w:rFonts w:ascii="Times New Roman" w:eastAsia="Times New Roman" w:hAnsi="Times New Roman" w:cs="Times New Roman"/>
            <w:color w:val="0000FF"/>
            <w:sz w:val="23"/>
            <w:u w:val="single"/>
            <w:lang w:val="sv-SE" w:eastAsia="nl-NL"/>
          </w:rPr>
          <w:t>En krigares minnen</w:t>
        </w:r>
      </w:hyperlink>
    </w:p>
    <w:sectPr w:rsidR="000E6645" w:rsidSect="007C0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952"/>
    <w:multiLevelType w:val="multilevel"/>
    <w:tmpl w:val="1A524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91BF3"/>
    <w:multiLevelType w:val="multilevel"/>
    <w:tmpl w:val="FA4E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D4DD8"/>
    <w:multiLevelType w:val="multilevel"/>
    <w:tmpl w:val="4034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80C45"/>
    <w:rsid w:val="001C29B9"/>
    <w:rsid w:val="003A5C3C"/>
    <w:rsid w:val="006B7CF9"/>
    <w:rsid w:val="00780C45"/>
    <w:rsid w:val="007C09D0"/>
    <w:rsid w:val="00E82B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09D0"/>
  </w:style>
  <w:style w:type="paragraph" w:styleId="Kop1">
    <w:name w:val="heading 1"/>
    <w:basedOn w:val="Standaard"/>
    <w:link w:val="Kop1Char"/>
    <w:uiPriority w:val="9"/>
    <w:qFormat/>
    <w:rsid w:val="00780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780C4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0C45"/>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80C45"/>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780C45"/>
    <w:rPr>
      <w:color w:val="0000FF"/>
      <w:u w:val="single"/>
    </w:rPr>
  </w:style>
  <w:style w:type="paragraph" w:styleId="Normaalweb">
    <w:name w:val="Normal (Web)"/>
    <w:basedOn w:val="Standaard"/>
    <w:uiPriority w:val="99"/>
    <w:semiHidden/>
    <w:unhideWhenUsed/>
    <w:rsid w:val="00780C4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mw-editsection1">
    <w:name w:val="mw-editsection1"/>
    <w:basedOn w:val="Standaardalinea-lettertype"/>
    <w:rsid w:val="00780C45"/>
  </w:style>
  <w:style w:type="character" w:customStyle="1" w:styleId="mw-editsection-bracket">
    <w:name w:val="mw-editsection-bracket"/>
    <w:basedOn w:val="Standaardalinea-lettertype"/>
    <w:rsid w:val="00780C45"/>
  </w:style>
  <w:style w:type="character" w:customStyle="1" w:styleId="mw-editsection-divider1">
    <w:name w:val="mw-editsection-divider1"/>
    <w:basedOn w:val="Standaardalinea-lettertype"/>
    <w:rsid w:val="00780C45"/>
    <w:rPr>
      <w:color w:val="555555"/>
    </w:rPr>
  </w:style>
  <w:style w:type="character" w:customStyle="1" w:styleId="toctoggle">
    <w:name w:val="toctoggle"/>
    <w:basedOn w:val="Standaardalinea-lettertype"/>
    <w:rsid w:val="00780C45"/>
  </w:style>
  <w:style w:type="character" w:customStyle="1" w:styleId="tocnumber">
    <w:name w:val="tocnumber"/>
    <w:basedOn w:val="Standaardalinea-lettertype"/>
    <w:rsid w:val="00780C45"/>
  </w:style>
  <w:style w:type="character" w:customStyle="1" w:styleId="toctext">
    <w:name w:val="toctext"/>
    <w:basedOn w:val="Standaardalinea-lettertype"/>
    <w:rsid w:val="00780C45"/>
  </w:style>
  <w:style w:type="character" w:customStyle="1" w:styleId="mw-headline">
    <w:name w:val="mw-headline"/>
    <w:basedOn w:val="Standaardalinea-lettertype"/>
    <w:rsid w:val="00780C45"/>
  </w:style>
  <w:style w:type="character" w:customStyle="1" w:styleId="cite-reference-link-bracket">
    <w:name w:val="cite-reference-link-bracket"/>
    <w:basedOn w:val="Standaardalinea-lettertype"/>
    <w:rsid w:val="00780C45"/>
  </w:style>
  <w:style w:type="character" w:customStyle="1" w:styleId="reference-text">
    <w:name w:val="reference-text"/>
    <w:basedOn w:val="Standaardalinea-lettertype"/>
    <w:rsid w:val="00780C45"/>
  </w:style>
  <w:style w:type="paragraph" w:styleId="Ballontekst">
    <w:name w:val="Balloon Text"/>
    <w:basedOn w:val="Standaard"/>
    <w:link w:val="BallontekstChar"/>
    <w:uiPriority w:val="99"/>
    <w:semiHidden/>
    <w:unhideWhenUsed/>
    <w:rsid w:val="00780C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80C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5420704">
      <w:bodyDiv w:val="1"/>
      <w:marLeft w:val="0"/>
      <w:marRight w:val="0"/>
      <w:marTop w:val="0"/>
      <w:marBottom w:val="0"/>
      <w:divBdr>
        <w:top w:val="none" w:sz="0" w:space="0" w:color="auto"/>
        <w:left w:val="none" w:sz="0" w:space="0" w:color="auto"/>
        <w:bottom w:val="none" w:sz="0" w:space="0" w:color="auto"/>
        <w:right w:val="none" w:sz="0" w:space="0" w:color="auto"/>
      </w:divBdr>
      <w:divsChild>
        <w:div w:id="866796540">
          <w:marLeft w:val="0"/>
          <w:marRight w:val="0"/>
          <w:marTop w:val="0"/>
          <w:marBottom w:val="0"/>
          <w:divBdr>
            <w:top w:val="none" w:sz="0" w:space="0" w:color="auto"/>
            <w:left w:val="none" w:sz="0" w:space="0" w:color="auto"/>
            <w:bottom w:val="none" w:sz="0" w:space="0" w:color="auto"/>
            <w:right w:val="none" w:sz="0" w:space="0" w:color="auto"/>
          </w:divBdr>
          <w:divsChild>
            <w:div w:id="1850101593">
              <w:marLeft w:val="0"/>
              <w:marRight w:val="0"/>
              <w:marTop w:val="0"/>
              <w:marBottom w:val="0"/>
              <w:divBdr>
                <w:top w:val="none" w:sz="0" w:space="0" w:color="auto"/>
                <w:left w:val="none" w:sz="0" w:space="0" w:color="auto"/>
                <w:bottom w:val="none" w:sz="0" w:space="0" w:color="auto"/>
                <w:right w:val="none" w:sz="0" w:space="0" w:color="auto"/>
              </w:divBdr>
              <w:divsChild>
                <w:div w:id="789781381">
                  <w:marLeft w:val="0"/>
                  <w:marRight w:val="0"/>
                  <w:marTop w:val="0"/>
                  <w:marBottom w:val="0"/>
                  <w:divBdr>
                    <w:top w:val="none" w:sz="0" w:space="0" w:color="auto"/>
                    <w:left w:val="none" w:sz="0" w:space="0" w:color="auto"/>
                    <w:bottom w:val="none" w:sz="0" w:space="0" w:color="auto"/>
                    <w:right w:val="none" w:sz="0" w:space="0" w:color="auto"/>
                  </w:divBdr>
                </w:div>
                <w:div w:id="1317612354">
                  <w:marLeft w:val="0"/>
                  <w:marRight w:val="0"/>
                  <w:marTop w:val="0"/>
                  <w:marBottom w:val="0"/>
                  <w:divBdr>
                    <w:top w:val="none" w:sz="0" w:space="0" w:color="auto"/>
                    <w:left w:val="none" w:sz="0" w:space="0" w:color="auto"/>
                    <w:bottom w:val="none" w:sz="0" w:space="0" w:color="auto"/>
                    <w:right w:val="none" w:sz="0" w:space="0" w:color="auto"/>
                  </w:divBdr>
                </w:div>
                <w:div w:id="1065253412">
                  <w:marLeft w:val="0"/>
                  <w:marRight w:val="0"/>
                  <w:marTop w:val="0"/>
                  <w:marBottom w:val="0"/>
                  <w:divBdr>
                    <w:top w:val="none" w:sz="0" w:space="0" w:color="auto"/>
                    <w:left w:val="none" w:sz="0" w:space="0" w:color="auto"/>
                    <w:bottom w:val="none" w:sz="0" w:space="0" w:color="auto"/>
                    <w:right w:val="none" w:sz="0" w:space="0" w:color="auto"/>
                  </w:divBdr>
                  <w:divsChild>
                    <w:div w:id="103186287">
                      <w:marLeft w:val="0"/>
                      <w:marRight w:val="0"/>
                      <w:marTop w:val="0"/>
                      <w:marBottom w:val="0"/>
                      <w:divBdr>
                        <w:top w:val="none" w:sz="0" w:space="0" w:color="auto"/>
                        <w:left w:val="none" w:sz="0" w:space="0" w:color="auto"/>
                        <w:bottom w:val="none" w:sz="0" w:space="0" w:color="auto"/>
                        <w:right w:val="none" w:sz="0" w:space="0" w:color="auto"/>
                      </w:divBdr>
                      <w:divsChild>
                        <w:div w:id="826555887">
                          <w:marLeft w:val="0"/>
                          <w:marRight w:val="0"/>
                          <w:marTop w:val="0"/>
                          <w:marBottom w:val="0"/>
                          <w:divBdr>
                            <w:top w:val="none" w:sz="0" w:space="0" w:color="auto"/>
                            <w:left w:val="none" w:sz="0" w:space="0" w:color="auto"/>
                            <w:bottom w:val="none" w:sz="0" w:space="0" w:color="auto"/>
                            <w:right w:val="none" w:sz="0" w:space="0" w:color="auto"/>
                          </w:divBdr>
                        </w:div>
                      </w:divsChild>
                    </w:div>
                    <w:div w:id="933519163">
                      <w:marLeft w:val="0"/>
                      <w:marRight w:val="0"/>
                      <w:marTop w:val="0"/>
                      <w:marBottom w:val="0"/>
                      <w:divBdr>
                        <w:top w:val="none" w:sz="0" w:space="0" w:color="auto"/>
                        <w:left w:val="none" w:sz="0" w:space="0" w:color="auto"/>
                        <w:bottom w:val="none" w:sz="0" w:space="0" w:color="auto"/>
                        <w:right w:val="none" w:sz="0" w:space="0" w:color="auto"/>
                      </w:divBdr>
                      <w:divsChild>
                        <w:div w:id="707871690">
                          <w:marLeft w:val="0"/>
                          <w:marRight w:val="0"/>
                          <w:marTop w:val="0"/>
                          <w:marBottom w:val="0"/>
                          <w:divBdr>
                            <w:top w:val="none" w:sz="0" w:space="0" w:color="auto"/>
                            <w:left w:val="none" w:sz="0" w:space="0" w:color="auto"/>
                            <w:bottom w:val="none" w:sz="0" w:space="0" w:color="auto"/>
                            <w:right w:val="none" w:sz="0" w:space="0" w:color="auto"/>
                          </w:divBdr>
                          <w:divsChild>
                            <w:div w:id="929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v.wikipedia.org/wiki/19_oktober" TargetMode="External"/><Relationship Id="rId13" Type="http://schemas.openxmlformats.org/officeDocument/2006/relationships/hyperlink" Target="https://sv.wikipedia.org/wiki/Kavalleriet" TargetMode="External"/><Relationship Id="rId18" Type="http://schemas.openxmlformats.org/officeDocument/2006/relationships/hyperlink" Target="https://sv.wikipedia.org/wiki/Finska_kriget" TargetMode="External"/><Relationship Id="rId26" Type="http://schemas.openxmlformats.org/officeDocument/2006/relationships/hyperlink" Target="https://commons.wikimedia.org/wiki/File:Karlbergs_slott_2009h.jpg" TargetMode="External"/><Relationship Id="rId3" Type="http://schemas.openxmlformats.org/officeDocument/2006/relationships/settings" Target="settings.xml"/><Relationship Id="rId21" Type="http://schemas.openxmlformats.org/officeDocument/2006/relationships/hyperlink" Target="https://sv.wikipedia.org/wiki/Sv%C3%A4rdsorden" TargetMode="External"/><Relationship Id="rId34" Type="http://schemas.openxmlformats.org/officeDocument/2006/relationships/fontTable" Target="fontTable.xml"/><Relationship Id="rId7" Type="http://schemas.openxmlformats.org/officeDocument/2006/relationships/hyperlink" Target="https://sv.wikipedia.org/wiki/Sverige" TargetMode="External"/><Relationship Id="rId12" Type="http://schemas.openxmlformats.org/officeDocument/2006/relationships/hyperlink" Target="https://sv.wikipedia.org/wiki/Sverige" TargetMode="External"/><Relationship Id="rId17" Type="http://schemas.openxmlformats.org/officeDocument/2006/relationships/hyperlink" Target="https://sv.wikipedia.org/wiki/V%C3%A4stg%C3%B6ta-Dals_regemente" TargetMode="External"/><Relationship Id="rId25" Type="http://schemas.openxmlformats.org/officeDocument/2006/relationships/hyperlink" Target="https://sv.wikipedia.org/wiki/Wilhelm_von_D%C3%B6beln" TargetMode="External"/><Relationship Id="rId33" Type="http://schemas.openxmlformats.org/officeDocument/2006/relationships/hyperlink" Target="http://runeberg.org/krigares/" TargetMode="External"/><Relationship Id="rId2" Type="http://schemas.openxmlformats.org/officeDocument/2006/relationships/styles" Target="styles.xml"/><Relationship Id="rId16" Type="http://schemas.openxmlformats.org/officeDocument/2006/relationships/hyperlink" Target="https://sv.wikipedia.org/wiki/L%C3%A4tta_livdragonregementet" TargetMode="External"/><Relationship Id="rId20" Type="http://schemas.openxmlformats.org/officeDocument/2006/relationships/hyperlink" Target="https://sv.wikipedia.org/wiki/Slaget_vid_Leipzig_(1813)" TargetMode="External"/><Relationship Id="rId29" Type="http://schemas.openxmlformats.org/officeDocument/2006/relationships/hyperlink" Target="https://sv.wikipedia.org/wiki/Wilhelm_von_D%C3%B6beln" TargetMode="External"/><Relationship Id="rId1" Type="http://schemas.openxmlformats.org/officeDocument/2006/relationships/numbering" Target="numbering.xml"/><Relationship Id="rId6" Type="http://schemas.openxmlformats.org/officeDocument/2006/relationships/hyperlink" Target="https://sv.wikipedia.org/wiki/V%C3%A4nersn%C3%A4s" TargetMode="External"/><Relationship Id="rId11" Type="http://schemas.openxmlformats.org/officeDocument/2006/relationships/hyperlink" Target="https://sv.wikipedia.org/wiki/Tyskland" TargetMode="External"/><Relationship Id="rId24" Type="http://schemas.openxmlformats.org/officeDocument/2006/relationships/hyperlink" Target="https://sv.wikipedia.org/wiki/Karlbergs_slott" TargetMode="External"/><Relationship Id="rId32" Type="http://schemas.openxmlformats.org/officeDocument/2006/relationships/hyperlink" Target="https://sv.wikipedia.org/wiki/Wilhelm_von_D%C3%B6beln" TargetMode="External"/><Relationship Id="rId5" Type="http://schemas.openxmlformats.org/officeDocument/2006/relationships/hyperlink" Target="https://sv.wikipedia.org/wiki/1789" TargetMode="External"/><Relationship Id="rId15" Type="http://schemas.openxmlformats.org/officeDocument/2006/relationships/hyperlink" Target="https://sv.wikipedia.org/wiki/Major" TargetMode="External"/><Relationship Id="rId23" Type="http://schemas.openxmlformats.org/officeDocument/2006/relationships/hyperlink" Target="https://sv.wikipedia.org/wiki/1813" TargetMode="External"/><Relationship Id="rId28" Type="http://schemas.openxmlformats.org/officeDocument/2006/relationships/hyperlink" Target="https://sv.wikipedia.org/wiki/Wilhelm_von_D%C3%B6beln" TargetMode="External"/><Relationship Id="rId10" Type="http://schemas.openxmlformats.org/officeDocument/2006/relationships/hyperlink" Target="https://sv.wikipedia.org/wiki/Leipzig" TargetMode="External"/><Relationship Id="rId19" Type="http://schemas.openxmlformats.org/officeDocument/2006/relationships/hyperlink" Target="https://sv.wikipedia.org/wiki/Napoleonkrigen" TargetMode="External"/><Relationship Id="rId31" Type="http://schemas.openxmlformats.org/officeDocument/2006/relationships/hyperlink" Target="http://www.jr4it.com/minnen/html/lista.htm" TargetMode="External"/><Relationship Id="rId4" Type="http://schemas.openxmlformats.org/officeDocument/2006/relationships/webSettings" Target="webSettings.xml"/><Relationship Id="rId9" Type="http://schemas.openxmlformats.org/officeDocument/2006/relationships/hyperlink" Target="https://sv.wikipedia.org/wiki/1813" TargetMode="External"/><Relationship Id="rId14" Type="http://schemas.openxmlformats.org/officeDocument/2006/relationships/hyperlink" Target="https://sv.wikipedia.org/wiki/Infanteriet" TargetMode="External"/><Relationship Id="rId22" Type="http://schemas.openxmlformats.org/officeDocument/2006/relationships/hyperlink" Target="https://sv.wikipedia.org/wiki/F%C3%B6r_tapperhet_i_f%C3%A4lt" TargetMode="External"/><Relationship Id="rId27" Type="http://schemas.openxmlformats.org/officeDocument/2006/relationships/image" Target="media/image1.jpeg"/><Relationship Id="rId30" Type="http://schemas.openxmlformats.org/officeDocument/2006/relationships/hyperlink" Target="https://sv.wikipedia.org/wiki/Wilhelm_von_D%C3%B6beln" TargetMode="External"/><Relationship Id="rId35"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1050</Words>
  <Characters>5779</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 Vos</dc:creator>
  <cp:lastModifiedBy>Roel Vos</cp:lastModifiedBy>
  <cp:revision>1</cp:revision>
  <dcterms:created xsi:type="dcterms:W3CDTF">2016-11-20T11:34:00Z</dcterms:created>
  <dcterms:modified xsi:type="dcterms:W3CDTF">2016-11-20T15:39:00Z</dcterms:modified>
</cp:coreProperties>
</file>