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AC" w:rsidRPr="00090FAC" w:rsidRDefault="00090FAC" w:rsidP="00090F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090FAC">
        <w:rPr>
          <w:rFonts w:ascii="Times New Roman" w:eastAsia="Times New Roman" w:hAnsi="Times New Roman" w:cs="Times New Roman"/>
          <w:b/>
          <w:bCs/>
          <w:kern w:val="36"/>
          <w:sz w:val="48"/>
          <w:szCs w:val="48"/>
          <w:lang w:eastAsia="nl-NL"/>
        </w:rPr>
        <w:t>Invasion of Portugal (1807)</w:t>
      </w:r>
    </w:p>
    <w:p w:rsidR="00090FAC" w:rsidRPr="00090FAC" w:rsidRDefault="00090FAC" w:rsidP="00090FAC">
      <w:pPr>
        <w:spacing w:after="0"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From Wikipedia, the free encyclopedia</w:t>
      </w:r>
    </w:p>
    <w:tbl>
      <w:tblPr>
        <w:tblW w:w="9204" w:type="dxa"/>
        <w:tblCellSpacing w:w="15" w:type="dxa"/>
        <w:tblInd w:w="240" w:type="dxa"/>
        <w:tblBorders>
          <w:top w:val="single" w:sz="4" w:space="0" w:color="A2A9B1"/>
          <w:left w:val="single" w:sz="4" w:space="0" w:color="A2A9B1"/>
          <w:bottom w:val="single" w:sz="4" w:space="0" w:color="A2A9B1"/>
          <w:right w:val="single" w:sz="4" w:space="0" w:color="A2A9B1"/>
        </w:tblBorders>
        <w:shd w:val="clear" w:color="auto" w:fill="F8F9FA"/>
        <w:tblCellMar>
          <w:top w:w="48" w:type="dxa"/>
          <w:left w:w="48" w:type="dxa"/>
          <w:bottom w:w="48" w:type="dxa"/>
          <w:right w:w="48" w:type="dxa"/>
        </w:tblCellMar>
        <w:tblLook w:val="04A0"/>
      </w:tblPr>
      <w:tblGrid>
        <w:gridCol w:w="1972"/>
        <w:gridCol w:w="7232"/>
      </w:tblGrid>
      <w:tr w:rsidR="00090FAC" w:rsidRPr="00090FAC" w:rsidTr="00090FAC">
        <w:trPr>
          <w:tblCellSpacing w:w="15" w:type="dxa"/>
        </w:trPr>
        <w:tc>
          <w:tcPr>
            <w:tcW w:w="9144" w:type="dxa"/>
            <w:gridSpan w:val="2"/>
            <w:shd w:val="clear" w:color="auto" w:fill="B0C4DE"/>
            <w:vAlign w:val="center"/>
            <w:hideMark/>
          </w:tcPr>
          <w:p w:rsidR="00090FAC" w:rsidRPr="00090FAC" w:rsidRDefault="00090FAC" w:rsidP="00090FAC">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090FAC">
              <w:rPr>
                <w:rFonts w:ascii="Times New Roman" w:eastAsia="Times New Roman" w:hAnsi="Times New Roman" w:cs="Times New Roman"/>
                <w:b/>
                <w:bCs/>
                <w:color w:val="000000"/>
                <w:sz w:val="23"/>
                <w:szCs w:val="23"/>
                <w:lang w:eastAsia="nl-NL"/>
              </w:rPr>
              <w:t>Invasion</w:t>
            </w:r>
            <w:proofErr w:type="spellEnd"/>
            <w:r w:rsidRPr="00090FAC">
              <w:rPr>
                <w:rFonts w:ascii="Times New Roman" w:eastAsia="Times New Roman" w:hAnsi="Times New Roman" w:cs="Times New Roman"/>
                <w:b/>
                <w:bCs/>
                <w:color w:val="000000"/>
                <w:sz w:val="23"/>
                <w:szCs w:val="23"/>
                <w:lang w:eastAsia="nl-NL"/>
              </w:rPr>
              <w:t xml:space="preserve"> of Portugal (1807)</w:t>
            </w:r>
          </w:p>
        </w:tc>
      </w:tr>
      <w:tr w:rsidR="00090FAC" w:rsidRPr="00090FAC" w:rsidTr="00090FAC">
        <w:trPr>
          <w:tblCellSpacing w:w="15" w:type="dxa"/>
        </w:trPr>
        <w:tc>
          <w:tcPr>
            <w:tcW w:w="9144" w:type="dxa"/>
            <w:gridSpan w:val="2"/>
            <w:shd w:val="clear" w:color="auto" w:fill="DCDCDC"/>
            <w:vAlign w:val="center"/>
            <w:hideMark/>
          </w:tcPr>
          <w:p w:rsidR="00090FAC" w:rsidRPr="00090FAC" w:rsidRDefault="00090FAC" w:rsidP="00090FAC">
            <w:pPr>
              <w:spacing w:before="120" w:after="120" w:line="360" w:lineRule="atLeast"/>
              <w:jc w:val="center"/>
              <w:rPr>
                <w:rFonts w:ascii="Times New Roman" w:eastAsia="Times New Roman" w:hAnsi="Times New Roman" w:cs="Times New Roman"/>
                <w:color w:val="000000"/>
                <w:sz w:val="21"/>
                <w:szCs w:val="21"/>
                <w:lang w:eastAsia="nl-NL"/>
              </w:rPr>
            </w:pPr>
            <w:r w:rsidRPr="00090FAC">
              <w:rPr>
                <w:rFonts w:ascii="Times New Roman" w:eastAsia="Times New Roman" w:hAnsi="Times New Roman" w:cs="Times New Roman"/>
                <w:color w:val="000000"/>
                <w:sz w:val="21"/>
                <w:szCs w:val="21"/>
                <w:lang w:eastAsia="nl-NL"/>
              </w:rPr>
              <w:t xml:space="preserve">Part of the </w:t>
            </w:r>
            <w:hyperlink r:id="rId5" w:tooltip="Peninsular War" w:history="1">
              <w:proofErr w:type="spellStart"/>
              <w:r w:rsidRPr="00090FAC">
                <w:rPr>
                  <w:rFonts w:ascii="Times New Roman" w:eastAsia="Times New Roman" w:hAnsi="Times New Roman" w:cs="Times New Roman"/>
                  <w:color w:val="0000FF"/>
                  <w:sz w:val="21"/>
                  <w:u w:val="single"/>
                  <w:lang w:eastAsia="nl-NL"/>
                </w:rPr>
                <w:t>Peninsular</w:t>
              </w:r>
              <w:proofErr w:type="spellEnd"/>
              <w:r w:rsidRPr="00090FAC">
                <w:rPr>
                  <w:rFonts w:ascii="Times New Roman" w:eastAsia="Times New Roman" w:hAnsi="Times New Roman" w:cs="Times New Roman"/>
                  <w:color w:val="0000FF"/>
                  <w:sz w:val="21"/>
                  <w:u w:val="single"/>
                  <w:lang w:eastAsia="nl-NL"/>
                </w:rPr>
                <w:t xml:space="preserve"> War</w:t>
              </w:r>
            </w:hyperlink>
          </w:p>
        </w:tc>
      </w:tr>
      <w:tr w:rsidR="00090FAC" w:rsidRPr="00090FAC" w:rsidTr="00090FAC">
        <w:trPr>
          <w:tblCellSpacing w:w="15" w:type="dxa"/>
        </w:trPr>
        <w:tc>
          <w:tcPr>
            <w:tcW w:w="9144" w:type="dxa"/>
            <w:gridSpan w:val="2"/>
            <w:shd w:val="clear" w:color="auto" w:fill="F8F9FA"/>
            <w:vAlign w:val="center"/>
            <w:hideMark/>
          </w:tcPr>
          <w:tbl>
            <w:tblPr>
              <w:tblW w:w="5000" w:type="pct"/>
              <w:tblCellSpacing w:w="15" w:type="dxa"/>
              <w:tblCellMar>
                <w:left w:w="0" w:type="dxa"/>
                <w:right w:w="0" w:type="dxa"/>
              </w:tblCellMar>
              <w:tblLook w:val="04A0"/>
            </w:tblPr>
            <w:tblGrid>
              <w:gridCol w:w="2935"/>
              <w:gridCol w:w="6093"/>
            </w:tblGrid>
            <w:tr w:rsidR="00090FAC" w:rsidRPr="00090FAC">
              <w:trPr>
                <w:tblCellSpacing w:w="15" w:type="dxa"/>
              </w:trPr>
              <w:tc>
                <w:tcPr>
                  <w:tcW w:w="0" w:type="auto"/>
                  <w:tcMar>
                    <w:top w:w="0" w:type="dxa"/>
                    <w:left w:w="0" w:type="dxa"/>
                    <w:bottom w:w="0" w:type="dxa"/>
                    <w:right w:w="240" w:type="dxa"/>
                  </w:tcMar>
                  <w:vAlign w:val="center"/>
                  <w:hideMark/>
                </w:tcPr>
                <w:p w:rsidR="00090FAC" w:rsidRPr="00090FAC" w:rsidRDefault="00090FAC" w:rsidP="00090FAC">
                  <w:pPr>
                    <w:spacing w:after="0" w:line="240" w:lineRule="auto"/>
                    <w:jc w:val="center"/>
                    <w:rPr>
                      <w:rFonts w:ascii="Times New Roman" w:eastAsia="Times New Roman" w:hAnsi="Times New Roman" w:cs="Times New Roman"/>
                      <w:b/>
                      <w:bCs/>
                      <w:sz w:val="24"/>
                      <w:szCs w:val="24"/>
                      <w:lang w:eastAsia="nl-NL"/>
                    </w:rPr>
                  </w:pPr>
                  <w:r w:rsidRPr="00090FAC">
                    <w:rPr>
                      <w:rFonts w:ascii="Times New Roman" w:eastAsia="Times New Roman" w:hAnsi="Times New Roman" w:cs="Times New Roman"/>
                      <w:b/>
                      <w:bCs/>
                      <w:sz w:val="24"/>
                      <w:szCs w:val="24"/>
                      <w:lang w:eastAsia="nl-NL"/>
                    </w:rPr>
                    <w:t>Date</w:t>
                  </w:r>
                </w:p>
              </w:tc>
              <w:tc>
                <w:tcPr>
                  <w:tcW w:w="0" w:type="auto"/>
                  <w:vAlign w:val="center"/>
                  <w:hideMark/>
                </w:tcPr>
                <w:p w:rsidR="00090FAC" w:rsidRPr="00090FAC" w:rsidRDefault="00090FAC" w:rsidP="00090FAC">
                  <w:pPr>
                    <w:spacing w:after="0"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19 to 30 November 1807</w:t>
                  </w:r>
                </w:p>
              </w:tc>
            </w:tr>
            <w:tr w:rsidR="00090FAC" w:rsidRPr="00090FAC">
              <w:trPr>
                <w:tblCellSpacing w:w="15" w:type="dxa"/>
              </w:trPr>
              <w:tc>
                <w:tcPr>
                  <w:tcW w:w="0" w:type="auto"/>
                  <w:tcMar>
                    <w:top w:w="0" w:type="dxa"/>
                    <w:left w:w="0" w:type="dxa"/>
                    <w:bottom w:w="0" w:type="dxa"/>
                    <w:right w:w="240" w:type="dxa"/>
                  </w:tcMar>
                  <w:vAlign w:val="center"/>
                  <w:hideMark/>
                </w:tcPr>
                <w:p w:rsidR="00090FAC" w:rsidRPr="00090FAC" w:rsidRDefault="00090FAC" w:rsidP="00090FAC">
                  <w:pPr>
                    <w:spacing w:after="0" w:line="240" w:lineRule="auto"/>
                    <w:jc w:val="center"/>
                    <w:rPr>
                      <w:rFonts w:ascii="Times New Roman" w:eastAsia="Times New Roman" w:hAnsi="Times New Roman" w:cs="Times New Roman"/>
                      <w:b/>
                      <w:bCs/>
                      <w:sz w:val="24"/>
                      <w:szCs w:val="24"/>
                      <w:lang w:eastAsia="nl-NL"/>
                    </w:rPr>
                  </w:pPr>
                  <w:proofErr w:type="spellStart"/>
                  <w:r w:rsidRPr="00090FAC">
                    <w:rPr>
                      <w:rFonts w:ascii="Times New Roman" w:eastAsia="Times New Roman" w:hAnsi="Times New Roman" w:cs="Times New Roman"/>
                      <w:b/>
                      <w:bCs/>
                      <w:sz w:val="24"/>
                      <w:szCs w:val="24"/>
                      <w:lang w:eastAsia="nl-NL"/>
                    </w:rPr>
                    <w:t>Location</w:t>
                  </w:r>
                  <w:proofErr w:type="spellEnd"/>
                </w:p>
              </w:tc>
              <w:tc>
                <w:tcPr>
                  <w:tcW w:w="0" w:type="auto"/>
                  <w:vAlign w:val="center"/>
                  <w:hideMark/>
                </w:tcPr>
                <w:p w:rsidR="00090FAC" w:rsidRPr="00090FAC" w:rsidRDefault="005A0B51" w:rsidP="00090FAC">
                  <w:pPr>
                    <w:spacing w:after="0" w:line="240" w:lineRule="auto"/>
                    <w:rPr>
                      <w:rFonts w:ascii="Times New Roman" w:eastAsia="Times New Roman" w:hAnsi="Times New Roman" w:cs="Times New Roman"/>
                      <w:sz w:val="24"/>
                      <w:szCs w:val="24"/>
                      <w:lang w:eastAsia="nl-NL"/>
                    </w:rPr>
                  </w:pPr>
                  <w:hyperlink r:id="rId6" w:tooltip="Portugal" w:history="1">
                    <w:r w:rsidR="00090FAC" w:rsidRPr="00090FAC">
                      <w:rPr>
                        <w:rFonts w:ascii="Times New Roman" w:eastAsia="Times New Roman" w:hAnsi="Times New Roman" w:cs="Times New Roman"/>
                        <w:color w:val="0000FF"/>
                        <w:sz w:val="24"/>
                        <w:szCs w:val="24"/>
                        <w:u w:val="single"/>
                        <w:lang w:eastAsia="nl-NL"/>
                      </w:rPr>
                      <w:t>Portugal</w:t>
                    </w:r>
                  </w:hyperlink>
                </w:p>
              </w:tc>
            </w:tr>
            <w:tr w:rsidR="00090FAC" w:rsidRPr="00090FAC">
              <w:trPr>
                <w:tblCellSpacing w:w="15" w:type="dxa"/>
              </w:trPr>
              <w:tc>
                <w:tcPr>
                  <w:tcW w:w="0" w:type="auto"/>
                  <w:tcMar>
                    <w:top w:w="0" w:type="dxa"/>
                    <w:left w:w="0" w:type="dxa"/>
                    <w:bottom w:w="0" w:type="dxa"/>
                    <w:right w:w="240" w:type="dxa"/>
                  </w:tcMar>
                  <w:vAlign w:val="center"/>
                  <w:hideMark/>
                </w:tcPr>
                <w:p w:rsidR="00090FAC" w:rsidRPr="00090FAC" w:rsidRDefault="00090FAC" w:rsidP="00090FAC">
                  <w:pPr>
                    <w:spacing w:after="0" w:line="240" w:lineRule="auto"/>
                    <w:jc w:val="center"/>
                    <w:rPr>
                      <w:rFonts w:ascii="Times New Roman" w:eastAsia="Times New Roman" w:hAnsi="Times New Roman" w:cs="Times New Roman"/>
                      <w:b/>
                      <w:bCs/>
                      <w:sz w:val="24"/>
                      <w:szCs w:val="24"/>
                      <w:lang w:eastAsia="nl-NL"/>
                    </w:rPr>
                  </w:pPr>
                  <w:proofErr w:type="spellStart"/>
                  <w:r w:rsidRPr="00090FAC">
                    <w:rPr>
                      <w:rFonts w:ascii="Times New Roman" w:eastAsia="Times New Roman" w:hAnsi="Times New Roman" w:cs="Times New Roman"/>
                      <w:b/>
                      <w:bCs/>
                      <w:sz w:val="24"/>
                      <w:szCs w:val="24"/>
                      <w:lang w:eastAsia="nl-NL"/>
                    </w:rPr>
                    <w:t>Result</w:t>
                  </w:r>
                  <w:proofErr w:type="spellEnd"/>
                </w:p>
              </w:tc>
              <w:tc>
                <w:tcPr>
                  <w:tcW w:w="0" w:type="auto"/>
                  <w:vAlign w:val="center"/>
                  <w:hideMark/>
                </w:tcPr>
                <w:p w:rsidR="00090FAC" w:rsidRPr="00090FAC" w:rsidRDefault="00090FAC" w:rsidP="00090FAC">
                  <w:pPr>
                    <w:spacing w:after="0"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Franco-Spanish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victory</w:t>
                  </w:r>
                  <w:proofErr w:type="spellEnd"/>
                </w:p>
              </w:tc>
            </w:tr>
          </w:tbl>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p>
        </w:tc>
      </w:tr>
      <w:tr w:rsidR="00090FAC" w:rsidRPr="00090FAC" w:rsidTr="00090FAC">
        <w:trPr>
          <w:tblCellSpacing w:w="15" w:type="dxa"/>
        </w:trPr>
        <w:tc>
          <w:tcPr>
            <w:tcW w:w="9144" w:type="dxa"/>
            <w:gridSpan w:val="2"/>
            <w:shd w:val="clear" w:color="auto" w:fill="B0C4DE"/>
            <w:vAlign w:val="center"/>
            <w:hideMark/>
          </w:tcPr>
          <w:p w:rsidR="00090FAC" w:rsidRPr="00090FAC" w:rsidRDefault="00090FAC" w:rsidP="00090FAC">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090FAC">
              <w:rPr>
                <w:rFonts w:ascii="Times New Roman" w:eastAsia="Times New Roman" w:hAnsi="Times New Roman" w:cs="Times New Roman"/>
                <w:b/>
                <w:bCs/>
                <w:color w:val="000000"/>
                <w:sz w:val="23"/>
                <w:szCs w:val="23"/>
                <w:lang w:eastAsia="nl-NL"/>
              </w:rPr>
              <w:t>Belligerents</w:t>
            </w:r>
            <w:proofErr w:type="spellEnd"/>
          </w:p>
        </w:tc>
      </w:tr>
      <w:tr w:rsidR="00090FAC" w:rsidRPr="00090FAC" w:rsidTr="00090FAC">
        <w:trPr>
          <w:tblCellSpacing w:w="15" w:type="dxa"/>
        </w:trPr>
        <w:tc>
          <w:tcPr>
            <w:tcW w:w="1927" w:type="dxa"/>
            <w:tcBorders>
              <w:right w:val="dotted" w:sz="4" w:space="0" w:color="AAAAAA"/>
            </w:tcBorders>
            <w:shd w:val="clear" w:color="auto" w:fill="F8F9FA"/>
            <w:vAlign w:val="center"/>
            <w:hideMark/>
          </w:tcPr>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42875"/>
                  <wp:effectExtent l="19050" t="0" r="5715" b="0"/>
                  <wp:docPr id="1" name="Afbeelding 1" descr="France">
                    <a:hlinkClick xmlns:a="http://schemas.openxmlformats.org/drawingml/2006/main" r:id="rId7" tooltip="&quot;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a:hlinkClick r:id="rId7" tooltip="&quot;France&quot;"/>
                          </pic:cNvPr>
                          <pic:cNvPicPr>
                            <a:picLocks noChangeAspect="1" noChangeArrowheads="1"/>
                          </pic:cNvPicPr>
                        </pic:nvPicPr>
                        <pic:blipFill>
                          <a:blip r:embed="rId8"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9" w:tooltip="First French Empire" w:history="1">
              <w:proofErr w:type="spellStart"/>
              <w:r w:rsidRPr="00090FAC">
                <w:rPr>
                  <w:rFonts w:ascii="Times New Roman" w:eastAsia="Times New Roman" w:hAnsi="Times New Roman" w:cs="Times New Roman"/>
                  <w:color w:val="0000FF"/>
                  <w:sz w:val="21"/>
                  <w:u w:val="single"/>
                  <w:lang w:eastAsia="nl-NL"/>
                </w:rPr>
                <w:t>French</w:t>
              </w:r>
              <w:proofErr w:type="spellEnd"/>
              <w:r w:rsidRPr="00090FAC">
                <w:rPr>
                  <w:rFonts w:ascii="Times New Roman" w:eastAsia="Times New Roman" w:hAnsi="Times New Roman" w:cs="Times New Roman"/>
                  <w:color w:val="0000FF"/>
                  <w:sz w:val="21"/>
                  <w:u w:val="single"/>
                  <w:lang w:eastAsia="nl-NL"/>
                </w:rPr>
                <w:t xml:space="preserve"> Empire</w:t>
              </w:r>
            </w:hyperlink>
            <w:r w:rsidRPr="00090FAC">
              <w:rPr>
                <w:rFonts w:ascii="Times New Roman" w:eastAsia="Times New Roman" w:hAnsi="Times New Roman" w:cs="Times New Roman"/>
                <w:color w:val="000000"/>
                <w:sz w:val="21"/>
                <w:szCs w:val="21"/>
                <w:lang w:eastAsia="nl-NL"/>
              </w:rPr>
              <w:br/>
            </w: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2" name="Afbeelding 2" descr="https://upload.wikimedia.org/wikipedia/commons/thumb/c/c6/Flag_of_Spain_%281785-1873_and_1875-1931%29.svg/23px-Flag_of_Spain_%281785-1873_and_1875-1931%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6/Flag_of_Spain_%281785-1873_and_1875-1931%29.svg/23px-Flag_of_Spain_%281785-1873_and_1875-1931%29.svg.png"/>
                          <pic:cNvPicPr>
                            <a:picLocks noChangeAspect="1" noChangeArrowheads="1"/>
                          </pic:cNvPicPr>
                        </pic:nvPicPr>
                        <pic:blipFill>
                          <a:blip r:embed="rId10"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r w:rsidRPr="00090FAC">
              <w:rPr>
                <w:rFonts w:ascii="Times New Roman" w:eastAsia="Times New Roman" w:hAnsi="Times New Roman" w:cs="Times New Roman"/>
                <w:color w:val="000000"/>
                <w:sz w:val="21"/>
                <w:lang w:eastAsia="nl-NL"/>
              </w:rPr>
              <w:t> </w:t>
            </w:r>
            <w:hyperlink r:id="rId11" w:tooltip="Spain" w:history="1">
              <w:r w:rsidRPr="00090FAC">
                <w:rPr>
                  <w:rFonts w:ascii="Times New Roman" w:eastAsia="Times New Roman" w:hAnsi="Times New Roman" w:cs="Times New Roman"/>
                  <w:color w:val="0000FF"/>
                  <w:sz w:val="21"/>
                  <w:u w:val="single"/>
                  <w:lang w:eastAsia="nl-NL"/>
                </w:rPr>
                <w:t>Spain</w:t>
              </w:r>
            </w:hyperlink>
          </w:p>
        </w:tc>
        <w:tc>
          <w:tcPr>
            <w:tcW w:w="7187" w:type="dxa"/>
            <w:shd w:val="clear" w:color="auto" w:fill="F8F9FA"/>
            <w:tcMar>
              <w:top w:w="48" w:type="dxa"/>
              <w:left w:w="60" w:type="dxa"/>
              <w:bottom w:w="48" w:type="dxa"/>
              <w:right w:w="48" w:type="dxa"/>
            </w:tcMar>
            <w:vAlign w:val="center"/>
            <w:hideMark/>
          </w:tcPr>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3" name="Afbeelding 3" descr="https://upload.wikimedia.org/wikipedia/commons/thumb/6/68/Flag_of_Portugal_%281750%29.svg/23px-Flag_of_Portugal_%281750%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8/Flag_of_Portugal_%281750%29.svg/23px-Flag_of_Portugal_%281750%29.svg.png"/>
                          <pic:cNvPicPr>
                            <a:picLocks noChangeAspect="1" noChangeArrowheads="1"/>
                          </pic:cNvPicPr>
                        </pic:nvPicPr>
                        <pic:blipFill>
                          <a:blip r:embed="rId12"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r w:rsidRPr="00090FAC">
              <w:rPr>
                <w:rFonts w:ascii="Times New Roman" w:eastAsia="Times New Roman" w:hAnsi="Times New Roman" w:cs="Times New Roman"/>
                <w:color w:val="000000"/>
                <w:sz w:val="21"/>
                <w:lang w:eastAsia="nl-NL"/>
              </w:rPr>
              <w:t> </w:t>
            </w:r>
            <w:hyperlink r:id="rId13" w:tooltip="Kingdom of Portugal" w:history="1">
              <w:r w:rsidRPr="00090FAC">
                <w:rPr>
                  <w:rFonts w:ascii="Times New Roman" w:eastAsia="Times New Roman" w:hAnsi="Times New Roman" w:cs="Times New Roman"/>
                  <w:color w:val="0000FF"/>
                  <w:sz w:val="21"/>
                  <w:u w:val="single"/>
                  <w:lang w:eastAsia="nl-NL"/>
                </w:rPr>
                <w:t>Portugal</w:t>
              </w:r>
            </w:hyperlink>
          </w:p>
        </w:tc>
      </w:tr>
      <w:tr w:rsidR="00090FAC" w:rsidRPr="00090FAC" w:rsidTr="00090FAC">
        <w:trPr>
          <w:tblCellSpacing w:w="15" w:type="dxa"/>
        </w:trPr>
        <w:tc>
          <w:tcPr>
            <w:tcW w:w="9144" w:type="dxa"/>
            <w:gridSpan w:val="2"/>
            <w:shd w:val="clear" w:color="auto" w:fill="B0C4DE"/>
            <w:vAlign w:val="center"/>
            <w:hideMark/>
          </w:tcPr>
          <w:p w:rsidR="00090FAC" w:rsidRPr="00090FAC" w:rsidRDefault="00090FAC" w:rsidP="00090FAC">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090FAC">
              <w:rPr>
                <w:rFonts w:ascii="Times New Roman" w:eastAsia="Times New Roman" w:hAnsi="Times New Roman" w:cs="Times New Roman"/>
                <w:b/>
                <w:bCs/>
                <w:color w:val="000000"/>
                <w:sz w:val="23"/>
                <w:szCs w:val="23"/>
                <w:lang w:eastAsia="nl-NL"/>
              </w:rPr>
              <w:t>Commanders</w:t>
            </w:r>
            <w:proofErr w:type="spellEnd"/>
            <w:r w:rsidRPr="00090FAC">
              <w:rPr>
                <w:rFonts w:ascii="Times New Roman" w:eastAsia="Times New Roman" w:hAnsi="Times New Roman" w:cs="Times New Roman"/>
                <w:b/>
                <w:bCs/>
                <w:color w:val="000000"/>
                <w:sz w:val="23"/>
                <w:szCs w:val="23"/>
                <w:lang w:eastAsia="nl-NL"/>
              </w:rPr>
              <w:t xml:space="preserve"> and leaders</w:t>
            </w:r>
          </w:p>
        </w:tc>
      </w:tr>
      <w:tr w:rsidR="00090FAC" w:rsidRPr="00090FAC" w:rsidTr="00090FAC">
        <w:trPr>
          <w:tblCellSpacing w:w="15" w:type="dxa"/>
        </w:trPr>
        <w:tc>
          <w:tcPr>
            <w:tcW w:w="1927" w:type="dxa"/>
            <w:tcBorders>
              <w:right w:val="dotted" w:sz="4" w:space="0" w:color="AAAAAA"/>
            </w:tcBorders>
            <w:shd w:val="clear" w:color="auto" w:fill="F8F9FA"/>
            <w:vAlign w:val="center"/>
            <w:hideMark/>
          </w:tcPr>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42875"/>
                  <wp:effectExtent l="19050" t="0" r="5715" b="0"/>
                  <wp:docPr id="4" name="Afbeelding 4" descr="France">
                    <a:hlinkClick xmlns:a="http://schemas.openxmlformats.org/drawingml/2006/main" r:id="rId7" tooltip="&quot;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ce">
                            <a:hlinkClick r:id="rId7" tooltip="&quot;France&quot;"/>
                          </pic:cNvPr>
                          <pic:cNvPicPr>
                            <a:picLocks noChangeAspect="1" noChangeArrowheads="1"/>
                          </pic:cNvPicPr>
                        </pic:nvPicPr>
                        <pic:blipFill>
                          <a:blip r:embed="rId8"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14" w:tooltip="Jean-Andoche Junot" w:history="1">
              <w:proofErr w:type="spellStart"/>
              <w:r w:rsidRPr="00090FAC">
                <w:rPr>
                  <w:rFonts w:ascii="Times New Roman" w:eastAsia="Times New Roman" w:hAnsi="Times New Roman" w:cs="Times New Roman"/>
                  <w:color w:val="0000FF"/>
                  <w:sz w:val="21"/>
                  <w:u w:val="single"/>
                  <w:lang w:eastAsia="nl-NL"/>
                </w:rPr>
                <w:t>Jean-Andoche</w:t>
              </w:r>
              <w:proofErr w:type="spellEnd"/>
              <w:r w:rsidRPr="00090FAC">
                <w:rPr>
                  <w:rFonts w:ascii="Times New Roman" w:eastAsia="Times New Roman" w:hAnsi="Times New Roman" w:cs="Times New Roman"/>
                  <w:color w:val="0000FF"/>
                  <w:sz w:val="21"/>
                  <w:u w:val="single"/>
                  <w:lang w:eastAsia="nl-NL"/>
                </w:rPr>
                <w:t xml:space="preserve"> </w:t>
              </w:r>
              <w:proofErr w:type="spellStart"/>
              <w:r w:rsidRPr="00090FAC">
                <w:rPr>
                  <w:rFonts w:ascii="Times New Roman" w:eastAsia="Times New Roman" w:hAnsi="Times New Roman" w:cs="Times New Roman"/>
                  <w:color w:val="0000FF"/>
                  <w:sz w:val="21"/>
                  <w:u w:val="single"/>
                  <w:lang w:eastAsia="nl-NL"/>
                </w:rPr>
                <w:t>Junot</w:t>
              </w:r>
              <w:proofErr w:type="spellEnd"/>
            </w:hyperlink>
            <w:r w:rsidRPr="00090FAC">
              <w:rPr>
                <w:rFonts w:ascii="Times New Roman" w:eastAsia="Times New Roman" w:hAnsi="Times New Roman" w:cs="Times New Roman"/>
                <w:color w:val="000000"/>
                <w:sz w:val="21"/>
                <w:szCs w:val="21"/>
                <w:lang w:eastAsia="nl-NL"/>
              </w:rPr>
              <w:br/>
            </w:r>
            <w:r>
              <w:rPr>
                <w:rFonts w:ascii="Times New Roman" w:eastAsia="Times New Roman" w:hAnsi="Times New Roman" w:cs="Times New Roman"/>
                <w:noProof/>
                <w:color w:val="0000FF"/>
                <w:sz w:val="21"/>
                <w:szCs w:val="21"/>
                <w:lang w:eastAsia="nl-NL"/>
              </w:rPr>
              <w:drawing>
                <wp:inline distT="0" distB="0" distL="0" distR="0">
                  <wp:extent cx="222885" cy="142875"/>
                  <wp:effectExtent l="19050" t="0" r="5715" b="0"/>
                  <wp:docPr id="5" name="Afbeelding 5" descr="Spain">
                    <a:hlinkClick xmlns:a="http://schemas.openxmlformats.org/drawingml/2006/main" r:id="rId11" tooltip="&quot;Sp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in">
                            <a:hlinkClick r:id="rId11" tooltip="&quot;Spain&quot;"/>
                          </pic:cNvPr>
                          <pic:cNvPicPr>
                            <a:picLocks noChangeAspect="1" noChangeArrowheads="1"/>
                          </pic:cNvPicPr>
                        </pic:nvPicPr>
                        <pic:blipFill>
                          <a:blip r:embed="rId10"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r w:rsidRPr="00090FAC">
              <w:rPr>
                <w:rFonts w:ascii="Times New Roman" w:eastAsia="Times New Roman" w:hAnsi="Times New Roman" w:cs="Times New Roman"/>
                <w:color w:val="000000"/>
                <w:sz w:val="21"/>
                <w:szCs w:val="21"/>
                <w:lang w:eastAsia="nl-NL"/>
              </w:rPr>
              <w:t xml:space="preserve">General </w:t>
            </w:r>
            <w:proofErr w:type="spellStart"/>
            <w:r w:rsidRPr="00090FAC">
              <w:rPr>
                <w:rFonts w:ascii="Times New Roman" w:eastAsia="Times New Roman" w:hAnsi="Times New Roman" w:cs="Times New Roman"/>
                <w:color w:val="000000"/>
                <w:sz w:val="21"/>
                <w:szCs w:val="21"/>
                <w:lang w:eastAsia="nl-NL"/>
              </w:rPr>
              <w:t>Solano</w:t>
            </w:r>
            <w:proofErr w:type="spellEnd"/>
          </w:p>
        </w:tc>
        <w:tc>
          <w:tcPr>
            <w:tcW w:w="7187" w:type="dxa"/>
            <w:shd w:val="clear" w:color="auto" w:fill="F8F9FA"/>
            <w:tcMar>
              <w:top w:w="48" w:type="dxa"/>
              <w:left w:w="60" w:type="dxa"/>
              <w:bottom w:w="48" w:type="dxa"/>
              <w:right w:w="48" w:type="dxa"/>
            </w:tcMar>
            <w:vAlign w:val="center"/>
            <w:hideMark/>
          </w:tcPr>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42875"/>
                  <wp:effectExtent l="19050" t="0" r="5715" b="0"/>
                  <wp:docPr id="6" name="Afbeelding 6" descr="Portugal">
                    <a:hlinkClick xmlns:a="http://schemas.openxmlformats.org/drawingml/2006/main" r:id="rId6" tooltip="&quot;Portug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tugal">
                            <a:hlinkClick r:id="rId6" tooltip="&quot;Portugal&quot;"/>
                          </pic:cNvPr>
                          <pic:cNvPicPr>
                            <a:picLocks noChangeAspect="1" noChangeArrowheads="1"/>
                          </pic:cNvPicPr>
                        </pic:nvPicPr>
                        <pic:blipFill>
                          <a:blip r:embed="rId12"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15" w:tooltip="John VI of Portugal" w:history="1">
              <w:proofErr w:type="spellStart"/>
              <w:r w:rsidRPr="00090FAC">
                <w:rPr>
                  <w:rFonts w:ascii="Times New Roman" w:eastAsia="Times New Roman" w:hAnsi="Times New Roman" w:cs="Times New Roman"/>
                  <w:color w:val="0000FF"/>
                  <w:sz w:val="21"/>
                  <w:u w:val="single"/>
                  <w:lang w:eastAsia="nl-NL"/>
                </w:rPr>
                <w:t>Prince</w:t>
              </w:r>
              <w:proofErr w:type="spellEnd"/>
              <w:r w:rsidRPr="00090FAC">
                <w:rPr>
                  <w:rFonts w:ascii="Times New Roman" w:eastAsia="Times New Roman" w:hAnsi="Times New Roman" w:cs="Times New Roman"/>
                  <w:color w:val="0000FF"/>
                  <w:sz w:val="21"/>
                  <w:u w:val="single"/>
                  <w:lang w:eastAsia="nl-NL"/>
                </w:rPr>
                <w:t xml:space="preserve"> Regent John</w:t>
              </w:r>
            </w:hyperlink>
          </w:p>
        </w:tc>
      </w:tr>
      <w:tr w:rsidR="00090FAC" w:rsidRPr="00090FAC" w:rsidTr="00090FAC">
        <w:trPr>
          <w:tblCellSpacing w:w="15" w:type="dxa"/>
        </w:trPr>
        <w:tc>
          <w:tcPr>
            <w:tcW w:w="9144" w:type="dxa"/>
            <w:gridSpan w:val="2"/>
            <w:shd w:val="clear" w:color="auto" w:fill="B0C4DE"/>
            <w:vAlign w:val="center"/>
            <w:hideMark/>
          </w:tcPr>
          <w:p w:rsidR="00090FAC" w:rsidRPr="00090FAC" w:rsidRDefault="00090FAC" w:rsidP="00090FAC">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090FAC">
              <w:rPr>
                <w:rFonts w:ascii="Times New Roman" w:eastAsia="Times New Roman" w:hAnsi="Times New Roman" w:cs="Times New Roman"/>
                <w:b/>
                <w:bCs/>
                <w:color w:val="000000"/>
                <w:sz w:val="23"/>
                <w:szCs w:val="23"/>
                <w:lang w:eastAsia="nl-NL"/>
              </w:rPr>
              <w:t>Strength</w:t>
            </w:r>
            <w:proofErr w:type="spellEnd"/>
          </w:p>
        </w:tc>
      </w:tr>
      <w:tr w:rsidR="00090FAC" w:rsidRPr="00090FAC" w:rsidTr="00090FAC">
        <w:trPr>
          <w:tblCellSpacing w:w="15" w:type="dxa"/>
        </w:trPr>
        <w:tc>
          <w:tcPr>
            <w:tcW w:w="1927" w:type="dxa"/>
            <w:tcBorders>
              <w:right w:val="dotted" w:sz="4" w:space="0" w:color="AAAAAA"/>
            </w:tcBorders>
            <w:shd w:val="clear" w:color="auto" w:fill="F8F9FA"/>
            <w:vAlign w:val="center"/>
            <w:hideMark/>
          </w:tcPr>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42875"/>
                  <wp:effectExtent l="19050" t="0" r="5715" b="0"/>
                  <wp:docPr id="7" name="Afbeelding 7" descr="France">
                    <a:hlinkClick xmlns:a="http://schemas.openxmlformats.org/drawingml/2006/main" r:id="rId7" tooltip="&quot;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nce">
                            <a:hlinkClick r:id="rId7" tooltip="&quot;France&quot;"/>
                          </pic:cNvPr>
                          <pic:cNvPicPr>
                            <a:picLocks noChangeAspect="1" noChangeArrowheads="1"/>
                          </pic:cNvPicPr>
                        </pic:nvPicPr>
                        <pic:blipFill>
                          <a:blip r:embed="rId8"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r w:rsidRPr="00090FAC">
              <w:rPr>
                <w:rFonts w:ascii="Times New Roman" w:eastAsia="Times New Roman" w:hAnsi="Times New Roman" w:cs="Times New Roman"/>
                <w:color w:val="000000"/>
                <w:sz w:val="21"/>
                <w:szCs w:val="21"/>
                <w:lang w:eastAsia="nl-NL"/>
              </w:rPr>
              <w:t>24,918</w:t>
            </w:r>
            <w:r w:rsidRPr="00090FAC">
              <w:rPr>
                <w:rFonts w:ascii="Times New Roman" w:eastAsia="Times New Roman" w:hAnsi="Times New Roman" w:cs="Times New Roman"/>
                <w:color w:val="000000"/>
                <w:sz w:val="21"/>
                <w:szCs w:val="21"/>
                <w:lang w:eastAsia="nl-NL"/>
              </w:rPr>
              <w:br/>
            </w:r>
            <w:r>
              <w:rPr>
                <w:rFonts w:ascii="Times New Roman" w:eastAsia="Times New Roman" w:hAnsi="Times New Roman" w:cs="Times New Roman"/>
                <w:noProof/>
                <w:color w:val="0000FF"/>
                <w:sz w:val="21"/>
                <w:szCs w:val="21"/>
                <w:lang w:eastAsia="nl-NL"/>
              </w:rPr>
              <w:drawing>
                <wp:inline distT="0" distB="0" distL="0" distR="0">
                  <wp:extent cx="222885" cy="142875"/>
                  <wp:effectExtent l="19050" t="0" r="5715" b="0"/>
                  <wp:docPr id="8" name="Afbeelding 8" descr="Spain">
                    <a:hlinkClick xmlns:a="http://schemas.openxmlformats.org/drawingml/2006/main" r:id="rId11" tooltip="&quot;Sp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in">
                            <a:hlinkClick r:id="rId11" tooltip="&quot;Spain&quot;"/>
                          </pic:cNvPr>
                          <pic:cNvPicPr>
                            <a:picLocks noChangeAspect="1" noChangeArrowheads="1"/>
                          </pic:cNvPicPr>
                        </pic:nvPicPr>
                        <pic:blipFill>
                          <a:blip r:embed="rId10"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r w:rsidRPr="00090FAC">
              <w:rPr>
                <w:rFonts w:ascii="Times New Roman" w:eastAsia="Times New Roman" w:hAnsi="Times New Roman" w:cs="Times New Roman"/>
                <w:color w:val="000000"/>
                <w:sz w:val="21"/>
                <w:szCs w:val="21"/>
                <w:lang w:eastAsia="nl-NL"/>
              </w:rPr>
              <w:t>25,500</w:t>
            </w:r>
          </w:p>
        </w:tc>
        <w:tc>
          <w:tcPr>
            <w:tcW w:w="7187" w:type="dxa"/>
            <w:shd w:val="clear" w:color="auto" w:fill="F8F9FA"/>
            <w:tcMar>
              <w:top w:w="48" w:type="dxa"/>
              <w:left w:w="60" w:type="dxa"/>
              <w:bottom w:w="48" w:type="dxa"/>
              <w:right w:w="48" w:type="dxa"/>
            </w:tcMar>
            <w:vAlign w:val="center"/>
            <w:hideMark/>
          </w:tcPr>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42875"/>
                  <wp:effectExtent l="19050" t="0" r="5715" b="0"/>
                  <wp:docPr id="9" name="Afbeelding 9" descr="Portugal">
                    <a:hlinkClick xmlns:a="http://schemas.openxmlformats.org/drawingml/2006/main" r:id="rId6" tooltip="&quot;Portug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tugal">
                            <a:hlinkClick r:id="rId6" tooltip="&quot;Portugal&quot;"/>
                          </pic:cNvPr>
                          <pic:cNvPicPr>
                            <a:picLocks noChangeAspect="1" noChangeArrowheads="1"/>
                          </pic:cNvPicPr>
                        </pic:nvPicPr>
                        <pic:blipFill>
                          <a:blip r:embed="rId12"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r w:rsidRPr="00090FAC">
              <w:rPr>
                <w:rFonts w:ascii="Times New Roman" w:eastAsia="Times New Roman" w:hAnsi="Times New Roman" w:cs="Times New Roman"/>
                <w:color w:val="000000"/>
                <w:sz w:val="21"/>
                <w:szCs w:val="21"/>
                <w:lang w:eastAsia="nl-NL"/>
              </w:rPr>
              <w:t>48,396</w:t>
            </w:r>
          </w:p>
        </w:tc>
      </w:tr>
      <w:tr w:rsidR="00090FAC" w:rsidRPr="00090FAC" w:rsidTr="00090FAC">
        <w:trPr>
          <w:tblCellSpacing w:w="15" w:type="dxa"/>
        </w:trPr>
        <w:tc>
          <w:tcPr>
            <w:tcW w:w="9144" w:type="dxa"/>
            <w:gridSpan w:val="2"/>
            <w:shd w:val="clear" w:color="auto" w:fill="B0C4DE"/>
            <w:vAlign w:val="center"/>
            <w:hideMark/>
          </w:tcPr>
          <w:p w:rsidR="00090FAC" w:rsidRPr="00090FAC" w:rsidRDefault="00090FAC" w:rsidP="00090FAC">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090FAC">
              <w:rPr>
                <w:rFonts w:ascii="Times New Roman" w:eastAsia="Times New Roman" w:hAnsi="Times New Roman" w:cs="Times New Roman"/>
                <w:b/>
                <w:bCs/>
                <w:color w:val="000000"/>
                <w:sz w:val="23"/>
                <w:szCs w:val="23"/>
                <w:lang w:eastAsia="nl-NL"/>
              </w:rPr>
              <w:t>Casualties</w:t>
            </w:r>
            <w:proofErr w:type="spellEnd"/>
            <w:r w:rsidRPr="00090FAC">
              <w:rPr>
                <w:rFonts w:ascii="Times New Roman" w:eastAsia="Times New Roman" w:hAnsi="Times New Roman" w:cs="Times New Roman"/>
                <w:b/>
                <w:bCs/>
                <w:color w:val="000000"/>
                <w:sz w:val="23"/>
                <w:szCs w:val="23"/>
                <w:lang w:eastAsia="nl-NL"/>
              </w:rPr>
              <w:t xml:space="preserve"> and </w:t>
            </w:r>
            <w:proofErr w:type="spellStart"/>
            <w:r w:rsidRPr="00090FAC">
              <w:rPr>
                <w:rFonts w:ascii="Times New Roman" w:eastAsia="Times New Roman" w:hAnsi="Times New Roman" w:cs="Times New Roman"/>
                <w:b/>
                <w:bCs/>
                <w:color w:val="000000"/>
                <w:sz w:val="23"/>
                <w:szCs w:val="23"/>
                <w:lang w:eastAsia="nl-NL"/>
              </w:rPr>
              <w:t>losses</w:t>
            </w:r>
            <w:proofErr w:type="spellEnd"/>
          </w:p>
        </w:tc>
      </w:tr>
      <w:tr w:rsidR="00090FAC" w:rsidRPr="00090FAC" w:rsidTr="00090FAC">
        <w:trPr>
          <w:tblCellSpacing w:w="15" w:type="dxa"/>
        </w:trPr>
        <w:tc>
          <w:tcPr>
            <w:tcW w:w="1927" w:type="dxa"/>
            <w:tcBorders>
              <w:right w:val="dotted" w:sz="4" w:space="0" w:color="AAAAAA"/>
            </w:tcBorders>
            <w:shd w:val="clear" w:color="auto" w:fill="F8F9FA"/>
            <w:vAlign w:val="center"/>
            <w:hideMark/>
          </w:tcPr>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proofErr w:type="spellStart"/>
            <w:r w:rsidRPr="00090FAC">
              <w:rPr>
                <w:rFonts w:ascii="Times New Roman" w:eastAsia="Times New Roman" w:hAnsi="Times New Roman" w:cs="Times New Roman"/>
                <w:color w:val="000000"/>
                <w:sz w:val="21"/>
                <w:szCs w:val="21"/>
                <w:lang w:eastAsia="nl-NL"/>
              </w:rPr>
              <w:t>Light</w:t>
            </w:r>
            <w:proofErr w:type="spellEnd"/>
          </w:p>
        </w:tc>
        <w:tc>
          <w:tcPr>
            <w:tcW w:w="7187" w:type="dxa"/>
            <w:shd w:val="clear" w:color="auto" w:fill="F8F9FA"/>
            <w:tcMar>
              <w:top w:w="48" w:type="dxa"/>
              <w:left w:w="60" w:type="dxa"/>
              <w:bottom w:w="48" w:type="dxa"/>
              <w:right w:w="48" w:type="dxa"/>
            </w:tcMar>
            <w:vAlign w:val="center"/>
            <w:hideMark/>
          </w:tcPr>
          <w:p w:rsidR="00090FAC" w:rsidRPr="00090FAC" w:rsidRDefault="00090FAC" w:rsidP="00090FAC">
            <w:pPr>
              <w:spacing w:before="120" w:after="120" w:line="360" w:lineRule="atLeast"/>
              <w:rPr>
                <w:rFonts w:ascii="Times New Roman" w:eastAsia="Times New Roman" w:hAnsi="Times New Roman" w:cs="Times New Roman"/>
                <w:color w:val="000000"/>
                <w:sz w:val="21"/>
                <w:szCs w:val="21"/>
                <w:lang w:eastAsia="nl-NL"/>
              </w:rPr>
            </w:pPr>
            <w:proofErr w:type="spellStart"/>
            <w:r w:rsidRPr="00090FAC">
              <w:rPr>
                <w:rFonts w:ascii="Times New Roman" w:eastAsia="Times New Roman" w:hAnsi="Times New Roman" w:cs="Times New Roman"/>
                <w:color w:val="000000"/>
                <w:sz w:val="21"/>
                <w:szCs w:val="21"/>
                <w:lang w:eastAsia="nl-NL"/>
              </w:rPr>
              <w:t>Army</w:t>
            </w:r>
            <w:proofErr w:type="spellEnd"/>
            <w:r w:rsidRPr="00090FAC">
              <w:rPr>
                <w:rFonts w:ascii="Times New Roman" w:eastAsia="Times New Roman" w:hAnsi="Times New Roman" w:cs="Times New Roman"/>
                <w:color w:val="000000"/>
                <w:sz w:val="21"/>
                <w:szCs w:val="21"/>
                <w:lang w:eastAsia="nl-NL"/>
              </w:rPr>
              <w:t xml:space="preserve"> </w:t>
            </w:r>
            <w:proofErr w:type="spellStart"/>
            <w:r w:rsidRPr="00090FAC">
              <w:rPr>
                <w:rFonts w:ascii="Times New Roman" w:eastAsia="Times New Roman" w:hAnsi="Times New Roman" w:cs="Times New Roman"/>
                <w:color w:val="000000"/>
                <w:sz w:val="21"/>
                <w:szCs w:val="21"/>
                <w:lang w:eastAsia="nl-NL"/>
              </w:rPr>
              <w:t>came</w:t>
            </w:r>
            <w:proofErr w:type="spellEnd"/>
            <w:r w:rsidRPr="00090FAC">
              <w:rPr>
                <w:rFonts w:ascii="Times New Roman" w:eastAsia="Times New Roman" w:hAnsi="Times New Roman" w:cs="Times New Roman"/>
                <w:color w:val="000000"/>
                <w:sz w:val="21"/>
                <w:szCs w:val="21"/>
                <w:lang w:eastAsia="nl-NL"/>
              </w:rPr>
              <w:t xml:space="preserve"> </w:t>
            </w:r>
            <w:proofErr w:type="spellStart"/>
            <w:r w:rsidRPr="00090FAC">
              <w:rPr>
                <w:rFonts w:ascii="Times New Roman" w:eastAsia="Times New Roman" w:hAnsi="Times New Roman" w:cs="Times New Roman"/>
                <w:color w:val="000000"/>
                <w:sz w:val="21"/>
                <w:szCs w:val="21"/>
                <w:lang w:eastAsia="nl-NL"/>
              </w:rPr>
              <w:t>under</w:t>
            </w:r>
            <w:proofErr w:type="spellEnd"/>
            <w:r w:rsidRPr="00090FAC">
              <w:rPr>
                <w:rFonts w:ascii="Times New Roman" w:eastAsia="Times New Roman" w:hAnsi="Times New Roman" w:cs="Times New Roman"/>
                <w:color w:val="000000"/>
                <w:sz w:val="21"/>
                <w:szCs w:val="21"/>
                <w:lang w:eastAsia="nl-NL"/>
              </w:rPr>
              <w:t xml:space="preserve"> </w:t>
            </w:r>
            <w:proofErr w:type="spellStart"/>
            <w:r w:rsidRPr="00090FAC">
              <w:rPr>
                <w:rFonts w:ascii="Times New Roman" w:eastAsia="Times New Roman" w:hAnsi="Times New Roman" w:cs="Times New Roman"/>
                <w:color w:val="000000"/>
                <w:sz w:val="21"/>
                <w:szCs w:val="21"/>
                <w:lang w:eastAsia="nl-NL"/>
              </w:rPr>
              <w:t>French</w:t>
            </w:r>
            <w:proofErr w:type="spellEnd"/>
            <w:r w:rsidRPr="00090FAC">
              <w:rPr>
                <w:rFonts w:ascii="Times New Roman" w:eastAsia="Times New Roman" w:hAnsi="Times New Roman" w:cs="Times New Roman"/>
                <w:color w:val="000000"/>
                <w:sz w:val="21"/>
                <w:szCs w:val="21"/>
                <w:lang w:eastAsia="nl-NL"/>
              </w:rPr>
              <w:t xml:space="preserve"> </w:t>
            </w:r>
            <w:proofErr w:type="spellStart"/>
            <w:r w:rsidRPr="00090FAC">
              <w:rPr>
                <w:rFonts w:ascii="Times New Roman" w:eastAsia="Times New Roman" w:hAnsi="Times New Roman" w:cs="Times New Roman"/>
                <w:color w:val="000000"/>
                <w:sz w:val="21"/>
                <w:szCs w:val="21"/>
                <w:lang w:eastAsia="nl-NL"/>
              </w:rPr>
              <w:t>command</w:t>
            </w:r>
            <w:proofErr w:type="spellEnd"/>
          </w:p>
        </w:tc>
      </w:tr>
    </w:tbl>
    <w:p w:rsidR="00090FAC" w:rsidRPr="00090FAC" w:rsidRDefault="00090FAC" w:rsidP="00090FAC">
      <w:pPr>
        <w:shd w:val="clear" w:color="auto" w:fill="FDFDFD"/>
        <w:spacing w:after="120" w:line="240" w:lineRule="auto"/>
        <w:jc w:val="center"/>
        <w:rPr>
          <w:rFonts w:ascii="Times New Roman" w:eastAsia="Times New Roman" w:hAnsi="Times New Roman" w:cs="Times New Roman"/>
          <w:vanish/>
          <w:sz w:val="21"/>
          <w:szCs w:val="21"/>
          <w:lang w:eastAsia="nl-NL"/>
        </w:rPr>
      </w:pPr>
    </w:p>
    <w:tbl>
      <w:tblPr>
        <w:tblW w:w="643" w:type="pct"/>
        <w:jc w:val="center"/>
        <w:tblCellSpacing w:w="15" w:type="dxa"/>
        <w:tblInd w:w="-240" w:type="dxa"/>
        <w:tblCellMar>
          <w:top w:w="15" w:type="dxa"/>
          <w:left w:w="15" w:type="dxa"/>
          <w:bottom w:w="15" w:type="dxa"/>
          <w:right w:w="15" w:type="dxa"/>
        </w:tblCellMar>
        <w:tblLook w:val="04A0"/>
      </w:tblPr>
      <w:tblGrid>
        <w:gridCol w:w="1095"/>
        <w:gridCol w:w="79"/>
      </w:tblGrid>
      <w:tr w:rsidR="00090FAC" w:rsidRPr="00090FAC" w:rsidTr="00090FAC">
        <w:trPr>
          <w:tblCellSpacing w:w="15" w:type="dxa"/>
          <w:jc w:val="center"/>
          <w:hidden/>
        </w:trPr>
        <w:tc>
          <w:tcPr>
            <w:tcW w:w="4745" w:type="pct"/>
            <w:gridSpan w:val="2"/>
            <w:tcBorders>
              <w:top w:val="nil"/>
              <w:left w:val="nil"/>
              <w:bottom w:val="nil"/>
              <w:right w:val="nil"/>
            </w:tcBorders>
            <w:shd w:val="clear" w:color="auto" w:fill="auto"/>
            <w:tcMar>
              <w:top w:w="0" w:type="dxa"/>
              <w:left w:w="0" w:type="dxa"/>
              <w:bottom w:w="0" w:type="dxa"/>
              <w:right w:w="0" w:type="dxa"/>
            </w:tcMar>
            <w:vAlign w:val="center"/>
            <w:hideMark/>
          </w:tcPr>
          <w:p w:rsidR="00090FAC" w:rsidRPr="00090FAC" w:rsidRDefault="00090FAC" w:rsidP="00090FAC">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p>
        </w:tc>
      </w:tr>
      <w:tr w:rsidR="00090FAC" w:rsidRPr="00090FAC" w:rsidTr="00090FAC">
        <w:trPr>
          <w:gridAfter w:val="1"/>
          <w:wAfter w:w="21" w:type="pct"/>
          <w:tblCellSpacing w:w="15" w:type="dxa"/>
          <w:jc w:val="center"/>
          <w:hidden/>
        </w:trPr>
        <w:tc>
          <w:tcPr>
            <w:tcW w:w="4596" w:type="pct"/>
            <w:tcBorders>
              <w:top w:val="nil"/>
              <w:left w:val="nil"/>
              <w:bottom w:val="nil"/>
              <w:right w:val="nil"/>
            </w:tcBorders>
            <w:shd w:val="clear" w:color="auto" w:fill="auto"/>
            <w:tcMar>
              <w:top w:w="0" w:type="dxa"/>
              <w:left w:w="0" w:type="dxa"/>
              <w:bottom w:w="0" w:type="dxa"/>
              <w:right w:w="0" w:type="dxa"/>
            </w:tcMar>
            <w:vAlign w:val="center"/>
            <w:hideMark/>
          </w:tcPr>
          <w:p w:rsidR="00090FAC" w:rsidRPr="00090FAC" w:rsidRDefault="00090FAC" w:rsidP="00090FAC">
            <w:pPr>
              <w:numPr>
                <w:ilvl w:val="0"/>
                <w:numId w:val="13"/>
              </w:numPr>
              <w:spacing w:before="100" w:beforeAutospacing="1" w:after="100" w:afterAutospacing="1" w:line="360" w:lineRule="atLeast"/>
              <w:rPr>
                <w:rFonts w:ascii="Times New Roman" w:eastAsia="Times New Roman" w:hAnsi="Times New Roman" w:cs="Times New Roman"/>
                <w:vanish/>
                <w:sz w:val="24"/>
                <w:szCs w:val="24"/>
                <w:lang w:eastAsia="nl-NL"/>
              </w:rPr>
            </w:pPr>
          </w:p>
        </w:tc>
      </w:tr>
    </w:tbl>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The </w:t>
      </w:r>
      <w:r w:rsidRPr="00090FAC">
        <w:rPr>
          <w:rFonts w:ascii="Times New Roman" w:eastAsia="Times New Roman" w:hAnsi="Times New Roman" w:cs="Times New Roman"/>
          <w:b/>
          <w:bCs/>
          <w:sz w:val="24"/>
          <w:szCs w:val="24"/>
          <w:lang w:eastAsia="nl-NL"/>
        </w:rPr>
        <w:t>Invasion of Portugal</w:t>
      </w:r>
      <w:r w:rsidRPr="00090FAC">
        <w:rPr>
          <w:rFonts w:ascii="Times New Roman" w:eastAsia="Times New Roman" w:hAnsi="Times New Roman" w:cs="Times New Roman"/>
          <w:sz w:val="24"/>
          <w:szCs w:val="24"/>
          <w:lang w:eastAsia="nl-NL"/>
        </w:rPr>
        <w:t xml:space="preserve"> (19–30 November 1807) </w:t>
      </w:r>
      <w:proofErr w:type="spellStart"/>
      <w:r w:rsidRPr="00090FAC">
        <w:rPr>
          <w:rFonts w:ascii="Times New Roman" w:eastAsia="Times New Roman" w:hAnsi="Times New Roman" w:cs="Times New Roman"/>
          <w:sz w:val="24"/>
          <w:szCs w:val="24"/>
          <w:lang w:eastAsia="nl-NL"/>
        </w:rPr>
        <w:t>saw</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an</w:t>
      </w:r>
      <w:proofErr w:type="spellEnd"/>
      <w:r w:rsidRPr="00090FAC">
        <w:rPr>
          <w:rFonts w:ascii="Times New Roman" w:eastAsia="Times New Roman" w:hAnsi="Times New Roman" w:cs="Times New Roman"/>
          <w:sz w:val="24"/>
          <w:szCs w:val="24"/>
          <w:lang w:eastAsia="nl-NL"/>
        </w:rPr>
        <w:t xml:space="preserve"> </w:t>
      </w:r>
      <w:hyperlink r:id="rId16" w:tooltip="First French Empire" w:history="1">
        <w:r w:rsidRPr="00090FAC">
          <w:rPr>
            <w:rFonts w:ascii="Times New Roman" w:eastAsia="Times New Roman" w:hAnsi="Times New Roman" w:cs="Times New Roman"/>
            <w:color w:val="0000FF"/>
            <w:sz w:val="24"/>
            <w:szCs w:val="24"/>
            <w:u w:val="single"/>
            <w:lang w:eastAsia="nl-NL"/>
          </w:rPr>
          <w:t xml:space="preserve">Imperial </w:t>
        </w:r>
        <w:proofErr w:type="spellStart"/>
        <w:r w:rsidRPr="00090FAC">
          <w:rPr>
            <w:rFonts w:ascii="Times New Roman" w:eastAsia="Times New Roman" w:hAnsi="Times New Roman" w:cs="Times New Roman"/>
            <w:color w:val="0000FF"/>
            <w:sz w:val="24"/>
            <w:szCs w:val="24"/>
            <w:u w:val="single"/>
            <w:lang w:eastAsia="nl-NL"/>
          </w:rPr>
          <w:t>French</w:t>
        </w:r>
        <w:proofErr w:type="spellEnd"/>
      </w:hyperlink>
      <w:r w:rsidRPr="00090FAC">
        <w:rPr>
          <w:rFonts w:ascii="Times New Roman" w:eastAsia="Times New Roman" w:hAnsi="Times New Roman" w:cs="Times New Roman"/>
          <w:sz w:val="24"/>
          <w:szCs w:val="24"/>
          <w:lang w:eastAsia="nl-NL"/>
        </w:rPr>
        <w:t xml:space="preserve"> corps </w:t>
      </w:r>
      <w:proofErr w:type="spellStart"/>
      <w:r w:rsidRPr="00090FAC">
        <w:rPr>
          <w:rFonts w:ascii="Times New Roman" w:eastAsia="Times New Roman" w:hAnsi="Times New Roman" w:cs="Times New Roman"/>
          <w:sz w:val="24"/>
          <w:szCs w:val="24"/>
          <w:lang w:eastAsia="nl-NL"/>
        </w:rPr>
        <w:t>under</w:t>
      </w:r>
      <w:proofErr w:type="spellEnd"/>
      <w:r w:rsidRPr="00090FAC">
        <w:rPr>
          <w:rFonts w:ascii="Times New Roman" w:eastAsia="Times New Roman" w:hAnsi="Times New Roman" w:cs="Times New Roman"/>
          <w:sz w:val="24"/>
          <w:szCs w:val="24"/>
          <w:lang w:eastAsia="nl-NL"/>
        </w:rPr>
        <w:t xml:space="preserve"> </w:t>
      </w:r>
      <w:hyperlink r:id="rId17" w:tooltip="Jean-Andoche Junot" w:history="1">
        <w:proofErr w:type="spellStart"/>
        <w:r w:rsidRPr="00090FAC">
          <w:rPr>
            <w:rFonts w:ascii="Times New Roman" w:eastAsia="Times New Roman" w:hAnsi="Times New Roman" w:cs="Times New Roman"/>
            <w:color w:val="0000FF"/>
            <w:sz w:val="24"/>
            <w:szCs w:val="24"/>
            <w:u w:val="single"/>
            <w:lang w:eastAsia="nl-NL"/>
          </w:rPr>
          <w:t>Jean-Andoche</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Junot</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invade</w:t>
      </w:r>
      <w:proofErr w:type="spellEnd"/>
      <w:r w:rsidRPr="00090FAC">
        <w:rPr>
          <w:rFonts w:ascii="Times New Roman" w:eastAsia="Times New Roman" w:hAnsi="Times New Roman" w:cs="Times New Roman"/>
          <w:sz w:val="24"/>
          <w:szCs w:val="24"/>
          <w:lang w:eastAsia="nl-NL"/>
        </w:rPr>
        <w:t xml:space="preserve"> the </w:t>
      </w:r>
      <w:hyperlink r:id="rId18" w:tooltip="Kingdom of Portugal" w:history="1">
        <w:proofErr w:type="spellStart"/>
        <w:r w:rsidRPr="00090FAC">
          <w:rPr>
            <w:rFonts w:ascii="Times New Roman" w:eastAsia="Times New Roman" w:hAnsi="Times New Roman" w:cs="Times New Roman"/>
            <w:color w:val="0000FF"/>
            <w:sz w:val="24"/>
            <w:szCs w:val="24"/>
            <w:u w:val="single"/>
            <w:lang w:eastAsia="nl-NL"/>
          </w:rPr>
          <w:t>Kingdom</w:t>
        </w:r>
        <w:proofErr w:type="spellEnd"/>
        <w:r w:rsidRPr="00090FAC">
          <w:rPr>
            <w:rFonts w:ascii="Times New Roman" w:eastAsia="Times New Roman" w:hAnsi="Times New Roman" w:cs="Times New Roman"/>
            <w:color w:val="0000FF"/>
            <w:sz w:val="24"/>
            <w:szCs w:val="24"/>
            <w:u w:val="single"/>
            <w:lang w:eastAsia="nl-NL"/>
          </w:rPr>
          <w:t xml:space="preserve"> of Portugal</w:t>
        </w:r>
      </w:hyperlink>
      <w:r w:rsidRPr="00090FAC">
        <w:rPr>
          <w:rFonts w:ascii="Times New Roman" w:eastAsia="Times New Roman" w:hAnsi="Times New Roman" w:cs="Times New Roman"/>
          <w:sz w:val="24"/>
          <w:szCs w:val="24"/>
          <w:lang w:eastAsia="nl-NL"/>
        </w:rPr>
        <w:t xml:space="preserve">, which was headed by its Prince Regent </w:t>
      </w:r>
      <w:hyperlink r:id="rId19" w:tooltip="John VI of Portugal" w:history="1">
        <w:r w:rsidRPr="00090FAC">
          <w:rPr>
            <w:rFonts w:ascii="Times New Roman" w:eastAsia="Times New Roman" w:hAnsi="Times New Roman" w:cs="Times New Roman"/>
            <w:color w:val="0000FF"/>
            <w:sz w:val="24"/>
            <w:szCs w:val="24"/>
            <w:u w:val="single"/>
            <w:lang w:eastAsia="nl-NL"/>
          </w:rPr>
          <w:t>John of Braganza</w:t>
        </w:r>
      </w:hyperlink>
      <w:r w:rsidRPr="00090FAC">
        <w:rPr>
          <w:rFonts w:ascii="Times New Roman" w:eastAsia="Times New Roman" w:hAnsi="Times New Roman" w:cs="Times New Roman"/>
          <w:sz w:val="24"/>
          <w:szCs w:val="24"/>
          <w:lang w:eastAsia="nl-NL"/>
        </w:rPr>
        <w:t xml:space="preserve">. The military operation resulted in the almost bloodless occupation of Portugal. The French presence was challenged by the </w:t>
      </w:r>
      <w:hyperlink r:id="rId20" w:tooltip="Portuguese people" w:history="1">
        <w:r w:rsidRPr="00090FAC">
          <w:rPr>
            <w:rFonts w:ascii="Times New Roman" w:eastAsia="Times New Roman" w:hAnsi="Times New Roman" w:cs="Times New Roman"/>
            <w:color w:val="0000FF"/>
            <w:sz w:val="24"/>
            <w:szCs w:val="24"/>
            <w:u w:val="single"/>
            <w:lang w:eastAsia="nl-NL"/>
          </w:rPr>
          <w:t>Portuguese people</w:t>
        </w:r>
      </w:hyperlink>
      <w:r w:rsidRPr="00090FAC">
        <w:rPr>
          <w:rFonts w:ascii="Times New Roman" w:eastAsia="Times New Roman" w:hAnsi="Times New Roman" w:cs="Times New Roman"/>
          <w:sz w:val="24"/>
          <w:szCs w:val="24"/>
          <w:lang w:eastAsia="nl-NL"/>
        </w:rPr>
        <w:t xml:space="preserve"> and by the </w:t>
      </w:r>
      <w:hyperlink r:id="rId21" w:tooltip="United Kingdom of Great Britain and Ireland" w:history="1">
        <w:r w:rsidRPr="00090FAC">
          <w:rPr>
            <w:rFonts w:ascii="Times New Roman" w:eastAsia="Times New Roman" w:hAnsi="Times New Roman" w:cs="Times New Roman"/>
            <w:color w:val="0000FF"/>
            <w:sz w:val="24"/>
            <w:szCs w:val="24"/>
            <w:u w:val="single"/>
            <w:lang w:eastAsia="nl-NL"/>
          </w:rPr>
          <w:t>United Kingdom</w:t>
        </w:r>
      </w:hyperlink>
      <w:r w:rsidRPr="00090FAC">
        <w:rPr>
          <w:rFonts w:ascii="Times New Roman" w:eastAsia="Times New Roman" w:hAnsi="Times New Roman" w:cs="Times New Roman"/>
          <w:sz w:val="24"/>
          <w:szCs w:val="24"/>
          <w:lang w:eastAsia="nl-NL"/>
        </w:rPr>
        <w:t xml:space="preserve"> in 1808. The invasion marked the start of the </w:t>
      </w:r>
      <w:hyperlink r:id="rId22" w:tooltip="Peninsular War" w:history="1">
        <w:r w:rsidRPr="00090FAC">
          <w:rPr>
            <w:rFonts w:ascii="Times New Roman" w:eastAsia="Times New Roman" w:hAnsi="Times New Roman" w:cs="Times New Roman"/>
            <w:color w:val="0000FF"/>
            <w:sz w:val="24"/>
            <w:szCs w:val="24"/>
            <w:u w:val="single"/>
            <w:lang w:eastAsia="nl-NL"/>
          </w:rPr>
          <w:t>Peninsular War</w:t>
        </w:r>
      </w:hyperlink>
      <w:r w:rsidRPr="00090FAC">
        <w:rPr>
          <w:rFonts w:ascii="Times New Roman" w:eastAsia="Times New Roman" w:hAnsi="Times New Roman" w:cs="Times New Roman"/>
          <w:sz w:val="24"/>
          <w:szCs w:val="24"/>
          <w:lang w:eastAsia="nl-NL"/>
        </w:rPr>
        <w:t xml:space="preserve">, part of the </w:t>
      </w:r>
      <w:hyperlink r:id="rId23" w:tooltip="Napoleonic Wars" w:history="1">
        <w:r w:rsidRPr="00090FAC">
          <w:rPr>
            <w:rFonts w:ascii="Times New Roman" w:eastAsia="Times New Roman" w:hAnsi="Times New Roman" w:cs="Times New Roman"/>
            <w:color w:val="0000FF"/>
            <w:sz w:val="24"/>
            <w:szCs w:val="24"/>
            <w:u w:val="single"/>
            <w:lang w:eastAsia="nl-NL"/>
          </w:rPr>
          <w:t>Napoleonic Wars</w:t>
        </w:r>
      </w:hyperlink>
      <w:r w:rsidRPr="00090FAC">
        <w:rPr>
          <w:rFonts w:ascii="Times New Roman" w:eastAsia="Times New Roman" w:hAnsi="Times New Roman" w:cs="Times New Roman"/>
          <w:sz w:val="24"/>
          <w:szCs w:val="24"/>
          <w:lang w:eastAsia="nl-NL"/>
        </w:rPr>
        <w:t>.</w:t>
      </w:r>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Threatened by a humiliating ultimatum from </w:t>
      </w:r>
      <w:hyperlink r:id="rId24" w:tooltip="Napoleon" w:history="1">
        <w:r w:rsidRPr="00090FAC">
          <w:rPr>
            <w:rFonts w:ascii="Times New Roman" w:eastAsia="Times New Roman" w:hAnsi="Times New Roman" w:cs="Times New Roman"/>
            <w:color w:val="0000FF"/>
            <w:sz w:val="24"/>
            <w:szCs w:val="24"/>
            <w:u w:val="single"/>
            <w:lang w:eastAsia="nl-NL"/>
          </w:rPr>
          <w:t>Napoleon</w:t>
        </w:r>
      </w:hyperlink>
      <w:r w:rsidRPr="00090FAC">
        <w:rPr>
          <w:rFonts w:ascii="Times New Roman" w:eastAsia="Times New Roman" w:hAnsi="Times New Roman" w:cs="Times New Roman"/>
          <w:sz w:val="24"/>
          <w:szCs w:val="24"/>
          <w:lang w:eastAsia="nl-NL"/>
        </w:rPr>
        <w:t xml:space="preserve">, the Portuguese government acceded to most of the demands of the French emperor. </w:t>
      </w:r>
      <w:proofErr w:type="spellStart"/>
      <w:r w:rsidRPr="00090FAC">
        <w:rPr>
          <w:rFonts w:ascii="Times New Roman" w:eastAsia="Times New Roman" w:hAnsi="Times New Roman" w:cs="Times New Roman"/>
          <w:sz w:val="24"/>
          <w:szCs w:val="24"/>
          <w:lang w:eastAsia="nl-NL"/>
        </w:rPr>
        <w:t>Nevertheless</w:t>
      </w:r>
      <w:proofErr w:type="spellEnd"/>
      <w:r w:rsidRPr="00090FAC">
        <w:rPr>
          <w:rFonts w:ascii="Times New Roman" w:eastAsia="Times New Roman" w:hAnsi="Times New Roman" w:cs="Times New Roman"/>
          <w:sz w:val="24"/>
          <w:szCs w:val="24"/>
          <w:lang w:eastAsia="nl-NL"/>
        </w:rPr>
        <w:t xml:space="preserve">, Napoleon </w:t>
      </w:r>
      <w:proofErr w:type="spellStart"/>
      <w:r w:rsidRPr="00090FAC">
        <w:rPr>
          <w:rFonts w:ascii="Times New Roman" w:eastAsia="Times New Roman" w:hAnsi="Times New Roman" w:cs="Times New Roman"/>
          <w:sz w:val="24"/>
          <w:szCs w:val="24"/>
          <w:lang w:eastAsia="nl-NL"/>
        </w:rPr>
        <w:t>ordered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to </w:t>
      </w:r>
      <w:proofErr w:type="spellStart"/>
      <w:r w:rsidRPr="00090FAC">
        <w:rPr>
          <w:rFonts w:ascii="Times New Roman" w:eastAsia="Times New Roman" w:hAnsi="Times New Roman" w:cs="Times New Roman"/>
          <w:sz w:val="24"/>
          <w:szCs w:val="24"/>
          <w:lang w:eastAsia="nl-NL"/>
        </w:rPr>
        <w:t>commence</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invasion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with</w:t>
      </w:r>
      <w:proofErr w:type="spellEnd"/>
      <w:r w:rsidRPr="00090FAC">
        <w:rPr>
          <w:rFonts w:ascii="Times New Roman" w:eastAsia="Times New Roman" w:hAnsi="Times New Roman" w:cs="Times New Roman"/>
          <w:sz w:val="24"/>
          <w:szCs w:val="24"/>
          <w:lang w:eastAsia="nl-NL"/>
        </w:rPr>
        <w:t xml:space="preserve"> the cooperation of three divisions from the </w:t>
      </w:r>
      <w:hyperlink r:id="rId25" w:tooltip="Kingdom of Spain" w:history="1">
        <w:r w:rsidRPr="00090FAC">
          <w:rPr>
            <w:rFonts w:ascii="Times New Roman" w:eastAsia="Times New Roman" w:hAnsi="Times New Roman" w:cs="Times New Roman"/>
            <w:color w:val="0000FF"/>
            <w:sz w:val="24"/>
            <w:szCs w:val="24"/>
            <w:u w:val="single"/>
            <w:lang w:eastAsia="nl-NL"/>
          </w:rPr>
          <w:t>Kingdom of Spain</w:t>
        </w:r>
      </w:hyperlink>
      <w:r w:rsidRPr="00090FAC">
        <w:rPr>
          <w:rFonts w:ascii="Times New Roman" w:eastAsia="Times New Roman" w:hAnsi="Times New Roman" w:cs="Times New Roman"/>
          <w:sz w:val="24"/>
          <w:szCs w:val="24"/>
          <w:lang w:eastAsia="nl-NL"/>
        </w:rPr>
        <w:t xml:space="preserve">. Paralyzed by fear and indecision, the Portuguese authorities offered no resistance.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lastRenderedPageBreak/>
        <w:t>occupied</w:t>
      </w:r>
      <w:proofErr w:type="spellEnd"/>
      <w:r w:rsidRPr="00090FAC">
        <w:rPr>
          <w:rFonts w:ascii="Times New Roman" w:eastAsia="Times New Roman" w:hAnsi="Times New Roman" w:cs="Times New Roman"/>
          <w:sz w:val="24"/>
          <w:szCs w:val="24"/>
          <w:lang w:eastAsia="nl-NL"/>
        </w:rPr>
        <w:t xml:space="preserve"> </w:t>
      </w:r>
      <w:hyperlink r:id="rId26" w:tooltip="Lisbon" w:history="1">
        <w:proofErr w:type="spellStart"/>
        <w:r w:rsidRPr="00090FAC">
          <w:rPr>
            <w:rFonts w:ascii="Times New Roman" w:eastAsia="Times New Roman" w:hAnsi="Times New Roman" w:cs="Times New Roman"/>
            <w:color w:val="0000FF"/>
            <w:sz w:val="24"/>
            <w:szCs w:val="24"/>
            <w:u w:val="single"/>
            <w:lang w:eastAsia="nl-NL"/>
          </w:rPr>
          <w:t>Lisbon</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on</w:t>
      </w:r>
      <w:proofErr w:type="spellEnd"/>
      <w:r w:rsidRPr="00090FAC">
        <w:rPr>
          <w:rFonts w:ascii="Times New Roman" w:eastAsia="Times New Roman" w:hAnsi="Times New Roman" w:cs="Times New Roman"/>
          <w:sz w:val="24"/>
          <w:szCs w:val="24"/>
          <w:lang w:eastAsia="nl-NL"/>
        </w:rPr>
        <w:t xml:space="preserve"> 30 November 1807 to find that John and many of the leading families had left for </w:t>
      </w:r>
      <w:hyperlink r:id="rId27" w:tooltip="Brazil" w:history="1">
        <w:r w:rsidRPr="00090FAC">
          <w:rPr>
            <w:rFonts w:ascii="Times New Roman" w:eastAsia="Times New Roman" w:hAnsi="Times New Roman" w:cs="Times New Roman"/>
            <w:color w:val="0000FF"/>
            <w:sz w:val="24"/>
            <w:szCs w:val="24"/>
            <w:u w:val="single"/>
            <w:lang w:eastAsia="nl-NL"/>
          </w:rPr>
          <w:t>Brazil</w:t>
        </w:r>
      </w:hyperlink>
      <w:r w:rsidRPr="00090FAC">
        <w:rPr>
          <w:rFonts w:ascii="Times New Roman" w:eastAsia="Times New Roman" w:hAnsi="Times New Roman" w:cs="Times New Roman"/>
          <w:sz w:val="24"/>
          <w:szCs w:val="24"/>
          <w:lang w:eastAsia="nl-NL"/>
        </w:rPr>
        <w:t xml:space="preserve"> aboard the Portuguese fleet. The French quickly occupied the entire country and appropriated or disbanded the Portuguese army. The following year saw the Portuguese revolt against their occupiers. The next </w:t>
      </w:r>
      <w:proofErr w:type="spellStart"/>
      <w:r w:rsidRPr="00090FAC">
        <w:rPr>
          <w:rFonts w:ascii="Times New Roman" w:eastAsia="Times New Roman" w:hAnsi="Times New Roman" w:cs="Times New Roman"/>
          <w:sz w:val="24"/>
          <w:szCs w:val="24"/>
          <w:lang w:eastAsia="nl-NL"/>
        </w:rPr>
        <w:t>action</w:t>
      </w:r>
      <w:proofErr w:type="spellEnd"/>
      <w:r w:rsidRPr="00090FAC">
        <w:rPr>
          <w:rFonts w:ascii="Times New Roman" w:eastAsia="Times New Roman" w:hAnsi="Times New Roman" w:cs="Times New Roman"/>
          <w:sz w:val="24"/>
          <w:szCs w:val="24"/>
          <w:lang w:eastAsia="nl-NL"/>
        </w:rPr>
        <w:t xml:space="preserve"> was the </w:t>
      </w:r>
      <w:hyperlink r:id="rId28" w:tooltip="Battle of Évora (1808)" w:history="1">
        <w:proofErr w:type="spellStart"/>
        <w:r w:rsidRPr="00090FAC">
          <w:rPr>
            <w:rFonts w:ascii="Times New Roman" w:eastAsia="Times New Roman" w:hAnsi="Times New Roman" w:cs="Times New Roman"/>
            <w:color w:val="0000FF"/>
            <w:sz w:val="24"/>
            <w:szCs w:val="24"/>
            <w:u w:val="single"/>
            <w:lang w:eastAsia="nl-NL"/>
          </w:rPr>
          <w:t>Battle</w:t>
        </w:r>
        <w:proofErr w:type="spellEnd"/>
        <w:r w:rsidRPr="00090FAC">
          <w:rPr>
            <w:rFonts w:ascii="Times New Roman" w:eastAsia="Times New Roman" w:hAnsi="Times New Roman" w:cs="Times New Roman"/>
            <w:color w:val="0000FF"/>
            <w:sz w:val="24"/>
            <w:szCs w:val="24"/>
            <w:u w:val="single"/>
            <w:lang w:eastAsia="nl-NL"/>
          </w:rPr>
          <w:t xml:space="preserve"> of </w:t>
        </w:r>
        <w:proofErr w:type="spellStart"/>
        <w:r w:rsidRPr="00090FAC">
          <w:rPr>
            <w:rFonts w:ascii="Times New Roman" w:eastAsia="Times New Roman" w:hAnsi="Times New Roman" w:cs="Times New Roman"/>
            <w:color w:val="0000FF"/>
            <w:sz w:val="24"/>
            <w:szCs w:val="24"/>
            <w:u w:val="single"/>
            <w:lang w:eastAsia="nl-NL"/>
          </w:rPr>
          <w:t>Évora</w:t>
        </w:r>
        <w:proofErr w:type="spellEnd"/>
      </w:hyperlink>
      <w:r w:rsidRPr="00090FAC">
        <w:rPr>
          <w:rFonts w:ascii="Times New Roman" w:eastAsia="Times New Roman" w:hAnsi="Times New Roman" w:cs="Times New Roman"/>
          <w:sz w:val="24"/>
          <w:szCs w:val="24"/>
          <w:lang w:eastAsia="nl-NL"/>
        </w:rPr>
        <w:t xml:space="preserve"> in </w:t>
      </w:r>
      <w:proofErr w:type="spellStart"/>
      <w:r w:rsidRPr="00090FAC">
        <w:rPr>
          <w:rFonts w:ascii="Times New Roman" w:eastAsia="Times New Roman" w:hAnsi="Times New Roman" w:cs="Times New Roman"/>
          <w:sz w:val="24"/>
          <w:szCs w:val="24"/>
          <w:lang w:eastAsia="nl-NL"/>
        </w:rPr>
        <w:t>July</w:t>
      </w:r>
      <w:proofErr w:type="spellEnd"/>
      <w:r w:rsidRPr="00090FAC">
        <w:rPr>
          <w:rFonts w:ascii="Times New Roman" w:eastAsia="Times New Roman" w:hAnsi="Times New Roman" w:cs="Times New Roman"/>
          <w:sz w:val="24"/>
          <w:szCs w:val="24"/>
          <w:lang w:eastAsia="nl-NL"/>
        </w:rPr>
        <w:t xml:space="preserve"> 1808.</w:t>
      </w:r>
    </w:p>
    <w:p w:rsidR="00090FAC" w:rsidRPr="00090FAC" w:rsidRDefault="00090FAC" w:rsidP="00090FA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90FAC">
        <w:rPr>
          <w:rFonts w:ascii="Times New Roman" w:eastAsia="Times New Roman" w:hAnsi="Times New Roman" w:cs="Times New Roman"/>
          <w:b/>
          <w:bCs/>
          <w:sz w:val="36"/>
          <w:szCs w:val="36"/>
          <w:lang w:eastAsia="nl-NL"/>
        </w:rPr>
        <w:t>Background</w:t>
      </w:r>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When</w:t>
      </w:r>
      <w:proofErr w:type="spellEnd"/>
      <w:r w:rsidRPr="00090FAC">
        <w:rPr>
          <w:rFonts w:ascii="Times New Roman" w:eastAsia="Times New Roman" w:hAnsi="Times New Roman" w:cs="Times New Roman"/>
          <w:sz w:val="24"/>
          <w:szCs w:val="24"/>
          <w:lang w:eastAsia="nl-NL"/>
        </w:rPr>
        <w:t xml:space="preserve"> the </w:t>
      </w:r>
      <w:hyperlink r:id="rId29" w:tooltip="Treaties of Tilsit" w:history="1">
        <w:proofErr w:type="spellStart"/>
        <w:r w:rsidRPr="00090FAC">
          <w:rPr>
            <w:rFonts w:ascii="Times New Roman" w:eastAsia="Times New Roman" w:hAnsi="Times New Roman" w:cs="Times New Roman"/>
            <w:color w:val="0000FF"/>
            <w:sz w:val="24"/>
            <w:szCs w:val="24"/>
            <w:u w:val="single"/>
            <w:lang w:eastAsia="nl-NL"/>
          </w:rPr>
          <w:t>Treaties</w:t>
        </w:r>
        <w:proofErr w:type="spellEnd"/>
        <w:r w:rsidRPr="00090FAC">
          <w:rPr>
            <w:rFonts w:ascii="Times New Roman" w:eastAsia="Times New Roman" w:hAnsi="Times New Roman" w:cs="Times New Roman"/>
            <w:color w:val="0000FF"/>
            <w:sz w:val="24"/>
            <w:szCs w:val="24"/>
            <w:u w:val="single"/>
            <w:lang w:eastAsia="nl-NL"/>
          </w:rPr>
          <w:t xml:space="preserve"> of </w:t>
        </w:r>
        <w:proofErr w:type="spellStart"/>
        <w:r w:rsidRPr="00090FAC">
          <w:rPr>
            <w:rFonts w:ascii="Times New Roman" w:eastAsia="Times New Roman" w:hAnsi="Times New Roman" w:cs="Times New Roman"/>
            <w:color w:val="0000FF"/>
            <w:sz w:val="24"/>
            <w:szCs w:val="24"/>
            <w:u w:val="single"/>
            <w:lang w:eastAsia="nl-NL"/>
          </w:rPr>
          <w:t>Tilsit</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ended</w:t>
      </w:r>
      <w:proofErr w:type="spellEnd"/>
      <w:r w:rsidRPr="00090FAC">
        <w:rPr>
          <w:rFonts w:ascii="Times New Roman" w:eastAsia="Times New Roman" w:hAnsi="Times New Roman" w:cs="Times New Roman"/>
          <w:sz w:val="24"/>
          <w:szCs w:val="24"/>
          <w:lang w:eastAsia="nl-NL"/>
        </w:rPr>
        <w:t xml:space="preserve"> the </w:t>
      </w:r>
      <w:hyperlink r:id="rId30" w:tooltip="War of the Fourth Coalition" w:history="1">
        <w:r w:rsidRPr="00090FAC">
          <w:rPr>
            <w:rFonts w:ascii="Times New Roman" w:eastAsia="Times New Roman" w:hAnsi="Times New Roman" w:cs="Times New Roman"/>
            <w:color w:val="0000FF"/>
            <w:sz w:val="24"/>
            <w:szCs w:val="24"/>
            <w:u w:val="single"/>
            <w:lang w:eastAsia="nl-NL"/>
          </w:rPr>
          <w:t>War of the Fourth Coalition</w:t>
        </w:r>
      </w:hyperlink>
      <w:r w:rsidRPr="00090FAC">
        <w:rPr>
          <w:rFonts w:ascii="Times New Roman" w:eastAsia="Times New Roman" w:hAnsi="Times New Roman" w:cs="Times New Roman"/>
          <w:sz w:val="24"/>
          <w:szCs w:val="24"/>
          <w:lang w:eastAsia="nl-NL"/>
        </w:rPr>
        <w:t xml:space="preserve">, Emperor </w:t>
      </w:r>
      <w:hyperlink r:id="rId31" w:tooltip="Napoleon" w:history="1">
        <w:r w:rsidRPr="00090FAC">
          <w:rPr>
            <w:rFonts w:ascii="Times New Roman" w:eastAsia="Times New Roman" w:hAnsi="Times New Roman" w:cs="Times New Roman"/>
            <w:color w:val="0000FF"/>
            <w:sz w:val="24"/>
            <w:szCs w:val="24"/>
            <w:u w:val="single"/>
            <w:lang w:eastAsia="nl-NL"/>
          </w:rPr>
          <w:t>Napoleon</w:t>
        </w:r>
      </w:hyperlink>
      <w:r w:rsidRPr="00090FAC">
        <w:rPr>
          <w:rFonts w:ascii="Times New Roman" w:eastAsia="Times New Roman" w:hAnsi="Times New Roman" w:cs="Times New Roman"/>
          <w:sz w:val="24"/>
          <w:szCs w:val="24"/>
          <w:lang w:eastAsia="nl-NL"/>
        </w:rPr>
        <w:t xml:space="preserve"> of France had already expressed irritation that </w:t>
      </w:r>
      <w:hyperlink r:id="rId32" w:tooltip="Portugal" w:history="1">
        <w:r w:rsidRPr="00090FAC">
          <w:rPr>
            <w:rFonts w:ascii="Times New Roman" w:eastAsia="Times New Roman" w:hAnsi="Times New Roman" w:cs="Times New Roman"/>
            <w:color w:val="0000FF"/>
            <w:sz w:val="24"/>
            <w:szCs w:val="24"/>
            <w:u w:val="single"/>
            <w:lang w:eastAsia="nl-NL"/>
          </w:rPr>
          <w:t>Portugal</w:t>
        </w:r>
      </w:hyperlink>
      <w:r w:rsidRPr="00090FAC">
        <w:rPr>
          <w:rFonts w:ascii="Times New Roman" w:eastAsia="Times New Roman" w:hAnsi="Times New Roman" w:cs="Times New Roman"/>
          <w:sz w:val="24"/>
          <w:szCs w:val="24"/>
          <w:lang w:eastAsia="nl-NL"/>
        </w:rPr>
        <w:t xml:space="preserve"> was open to trade with the </w:t>
      </w:r>
      <w:hyperlink r:id="rId33" w:tooltip="United Kingdom" w:history="1">
        <w:r w:rsidRPr="00090FAC">
          <w:rPr>
            <w:rFonts w:ascii="Times New Roman" w:eastAsia="Times New Roman" w:hAnsi="Times New Roman" w:cs="Times New Roman"/>
            <w:color w:val="0000FF"/>
            <w:sz w:val="24"/>
            <w:szCs w:val="24"/>
            <w:u w:val="single"/>
            <w:lang w:eastAsia="nl-NL"/>
          </w:rPr>
          <w:t>United Kingdom</w:t>
        </w:r>
      </w:hyperlink>
      <w:r w:rsidRPr="00090FAC">
        <w:rPr>
          <w:rFonts w:ascii="Times New Roman" w:eastAsia="Times New Roman" w:hAnsi="Times New Roman" w:cs="Times New Roman"/>
          <w:sz w:val="24"/>
          <w:szCs w:val="24"/>
          <w:lang w:eastAsia="nl-NL"/>
        </w:rPr>
        <w:t>.</w:t>
      </w:r>
      <w:hyperlink r:id="rId34" w:anchor="cite_note-1" w:history="1">
        <w:r w:rsidRPr="00090FAC">
          <w:rPr>
            <w:rFonts w:ascii="Times New Roman" w:eastAsia="Times New Roman" w:hAnsi="Times New Roman" w:cs="Times New Roman"/>
            <w:color w:val="0000FF"/>
            <w:sz w:val="19"/>
            <w:u w:val="single"/>
            <w:vertAlign w:val="superscript"/>
            <w:lang w:eastAsia="nl-NL"/>
          </w:rPr>
          <w:t>[1]</w:t>
        </w:r>
      </w:hyperlink>
      <w:r w:rsidRPr="00090FAC">
        <w:rPr>
          <w:rFonts w:ascii="Times New Roman" w:eastAsia="Times New Roman" w:hAnsi="Times New Roman" w:cs="Times New Roman"/>
          <w:sz w:val="24"/>
          <w:szCs w:val="24"/>
          <w:lang w:eastAsia="nl-NL"/>
        </w:rPr>
        <w:t xml:space="preserve"> Napoleon's ire was provoked because Portugal was Britain's oldest ally in Europe, Britain was finding new opportunities for trade with Portugal's colony in </w:t>
      </w:r>
      <w:hyperlink r:id="rId35" w:tooltip="Brazil" w:history="1">
        <w:r w:rsidRPr="00090FAC">
          <w:rPr>
            <w:rFonts w:ascii="Times New Roman" w:eastAsia="Times New Roman" w:hAnsi="Times New Roman" w:cs="Times New Roman"/>
            <w:color w:val="0000FF"/>
            <w:sz w:val="24"/>
            <w:szCs w:val="24"/>
            <w:u w:val="single"/>
            <w:lang w:eastAsia="nl-NL"/>
          </w:rPr>
          <w:t>Brazil</w:t>
        </w:r>
      </w:hyperlink>
      <w:r w:rsidRPr="00090FAC">
        <w:rPr>
          <w:rFonts w:ascii="Times New Roman" w:eastAsia="Times New Roman" w:hAnsi="Times New Roman" w:cs="Times New Roman"/>
          <w:sz w:val="24"/>
          <w:szCs w:val="24"/>
          <w:lang w:eastAsia="nl-NL"/>
        </w:rPr>
        <w:t xml:space="preserve">, the </w:t>
      </w:r>
      <w:hyperlink r:id="rId36" w:tooltip="Royal Navy" w:history="1">
        <w:r w:rsidRPr="00090FAC">
          <w:rPr>
            <w:rFonts w:ascii="Times New Roman" w:eastAsia="Times New Roman" w:hAnsi="Times New Roman" w:cs="Times New Roman"/>
            <w:color w:val="0000FF"/>
            <w:sz w:val="24"/>
            <w:szCs w:val="24"/>
            <w:u w:val="single"/>
            <w:lang w:eastAsia="nl-NL"/>
          </w:rPr>
          <w:t>Royal Navy</w:t>
        </w:r>
      </w:hyperlink>
      <w:r w:rsidRPr="00090FAC">
        <w:rPr>
          <w:rFonts w:ascii="Times New Roman" w:eastAsia="Times New Roman" w:hAnsi="Times New Roman" w:cs="Times New Roman"/>
          <w:sz w:val="24"/>
          <w:szCs w:val="24"/>
          <w:lang w:eastAsia="nl-NL"/>
        </w:rPr>
        <w:t xml:space="preserve"> often used </w:t>
      </w:r>
      <w:hyperlink r:id="rId37" w:tooltip="Lisbon" w:history="1">
        <w:r w:rsidRPr="00090FAC">
          <w:rPr>
            <w:rFonts w:ascii="Times New Roman" w:eastAsia="Times New Roman" w:hAnsi="Times New Roman" w:cs="Times New Roman"/>
            <w:color w:val="0000FF"/>
            <w:sz w:val="24"/>
            <w:szCs w:val="24"/>
            <w:u w:val="single"/>
            <w:lang w:eastAsia="nl-NL"/>
          </w:rPr>
          <w:t>Lisbon</w:t>
        </w:r>
      </w:hyperlink>
      <w:r w:rsidRPr="00090FAC">
        <w:rPr>
          <w:rFonts w:ascii="Times New Roman" w:eastAsia="Times New Roman" w:hAnsi="Times New Roman" w:cs="Times New Roman"/>
          <w:sz w:val="24"/>
          <w:szCs w:val="24"/>
          <w:lang w:eastAsia="nl-NL"/>
        </w:rPr>
        <w:t xml:space="preserve">'s port in its operations against France, and he wished to seize Portugal's fleet. Furthermore, </w:t>
      </w:r>
      <w:hyperlink r:id="rId38" w:tooltip="John VI of Portugal" w:history="1">
        <w:r w:rsidRPr="00090FAC">
          <w:rPr>
            <w:rFonts w:ascii="Times New Roman" w:eastAsia="Times New Roman" w:hAnsi="Times New Roman" w:cs="Times New Roman"/>
            <w:color w:val="0000FF"/>
            <w:sz w:val="24"/>
            <w:szCs w:val="24"/>
            <w:u w:val="single"/>
            <w:lang w:eastAsia="nl-NL"/>
          </w:rPr>
          <w:t>Prince John of Braganza</w:t>
        </w:r>
      </w:hyperlink>
      <w:r w:rsidRPr="00090FAC">
        <w:rPr>
          <w:rFonts w:ascii="Times New Roman" w:eastAsia="Times New Roman" w:hAnsi="Times New Roman" w:cs="Times New Roman"/>
          <w:sz w:val="24"/>
          <w:szCs w:val="24"/>
          <w:lang w:eastAsia="nl-NL"/>
        </w:rPr>
        <w:t xml:space="preserve">, regent for his insane mother </w:t>
      </w:r>
      <w:hyperlink r:id="rId39" w:tooltip="Maria I of Portugal" w:history="1">
        <w:r w:rsidRPr="00090FAC">
          <w:rPr>
            <w:rFonts w:ascii="Times New Roman" w:eastAsia="Times New Roman" w:hAnsi="Times New Roman" w:cs="Times New Roman"/>
            <w:color w:val="0000FF"/>
            <w:sz w:val="24"/>
            <w:szCs w:val="24"/>
            <w:u w:val="single"/>
            <w:lang w:eastAsia="nl-NL"/>
          </w:rPr>
          <w:t>Queen Maria I</w:t>
        </w:r>
      </w:hyperlink>
      <w:r w:rsidRPr="00090FAC">
        <w:rPr>
          <w:rFonts w:ascii="Times New Roman" w:eastAsia="Times New Roman" w:hAnsi="Times New Roman" w:cs="Times New Roman"/>
          <w:sz w:val="24"/>
          <w:szCs w:val="24"/>
          <w:lang w:eastAsia="nl-NL"/>
        </w:rPr>
        <w:t xml:space="preserve"> had failed to comply with the emperor's </w:t>
      </w:r>
      <w:hyperlink r:id="rId40" w:tooltip="Continental System" w:history="1">
        <w:r w:rsidRPr="00090FAC">
          <w:rPr>
            <w:rFonts w:ascii="Times New Roman" w:eastAsia="Times New Roman" w:hAnsi="Times New Roman" w:cs="Times New Roman"/>
            <w:color w:val="0000FF"/>
            <w:sz w:val="24"/>
            <w:szCs w:val="24"/>
            <w:u w:val="single"/>
            <w:lang w:eastAsia="nl-NL"/>
          </w:rPr>
          <w:t>Continental System</w:t>
        </w:r>
      </w:hyperlink>
      <w:r w:rsidRPr="00090FAC">
        <w:rPr>
          <w:rFonts w:ascii="Times New Roman" w:eastAsia="Times New Roman" w:hAnsi="Times New Roman" w:cs="Times New Roman"/>
          <w:sz w:val="24"/>
          <w:szCs w:val="24"/>
          <w:lang w:eastAsia="nl-NL"/>
        </w:rPr>
        <w:t>, a prohibition against British trade. In addition, the seizure of Portugal would fit neatly into Napoleon's future designs against Spain.</w:t>
      </w:r>
      <w:hyperlink r:id="rId41" w:anchor="cite_note-2" w:history="1">
        <w:r w:rsidRPr="00090FAC">
          <w:rPr>
            <w:rFonts w:ascii="Times New Roman" w:eastAsia="Times New Roman" w:hAnsi="Times New Roman" w:cs="Times New Roman"/>
            <w:color w:val="0000FF"/>
            <w:sz w:val="19"/>
            <w:u w:val="single"/>
            <w:vertAlign w:val="superscript"/>
            <w:lang w:eastAsia="nl-NL"/>
          </w:rPr>
          <w:t>[2]</w:t>
        </w:r>
      </w:hyperlink>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240155" cy="1510665"/>
            <wp:effectExtent l="19050" t="0" r="0" b="0"/>
            <wp:docPr id="10" name="Afbeelding 10" descr="Colored print of a clean-shaven man in a high-collared dark uniform coat with gold epaulettes and gold braid. He looks to the viewer's lef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red print of a clean-shaven man in a high-collared dark uniform coat with gold epaulettes and gold braid. He looks to the viewer's left.">
                      <a:hlinkClick r:id="rId42"/>
                    </pic:cNvPr>
                    <pic:cNvPicPr>
                      <a:picLocks noChangeAspect="1" noChangeArrowheads="1"/>
                    </pic:cNvPicPr>
                  </pic:nvPicPr>
                  <pic:blipFill>
                    <a:blip r:embed="rId43" cstate="print"/>
                    <a:srcRect/>
                    <a:stretch>
                      <a:fillRect/>
                    </a:stretch>
                  </pic:blipFill>
                  <pic:spPr bwMode="auto">
                    <a:xfrm>
                      <a:off x="0" y="0"/>
                      <a:ext cx="1240155" cy="1510665"/>
                    </a:xfrm>
                    <a:prstGeom prst="rect">
                      <a:avLst/>
                    </a:prstGeom>
                    <a:noFill/>
                    <a:ln w="9525">
                      <a:noFill/>
                      <a:miter lim="800000"/>
                      <a:headEnd/>
                      <a:tailEnd/>
                    </a:ln>
                  </pic:spPr>
                </pic:pic>
              </a:graphicData>
            </a:graphic>
          </wp:inline>
        </w:drawing>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Géraud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Duroc</w:t>
      </w:r>
      <w:proofErr w:type="spellEnd"/>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On 19 July 1807, Napoleon ordered his Portuguese ambassador to inform that country to close its ports to British shipping by 1 September. On 2 August the 1st Corps of the Gironde Army of Observation was officially brought into being, </w:t>
      </w:r>
      <w:proofErr w:type="spellStart"/>
      <w:r w:rsidRPr="00090FAC">
        <w:rPr>
          <w:rFonts w:ascii="Times New Roman" w:eastAsia="Times New Roman" w:hAnsi="Times New Roman" w:cs="Times New Roman"/>
          <w:sz w:val="24"/>
          <w:szCs w:val="24"/>
          <w:lang w:eastAsia="nl-NL"/>
        </w:rPr>
        <w:t>with</w:t>
      </w:r>
      <w:proofErr w:type="spellEnd"/>
      <w:r w:rsidRPr="00090FAC">
        <w:rPr>
          <w:rFonts w:ascii="Times New Roman" w:eastAsia="Times New Roman" w:hAnsi="Times New Roman" w:cs="Times New Roman"/>
          <w:sz w:val="24"/>
          <w:szCs w:val="24"/>
          <w:lang w:eastAsia="nl-NL"/>
        </w:rPr>
        <w:t xml:space="preserve"> </w:t>
      </w:r>
      <w:hyperlink r:id="rId44" w:tooltip="General of Division" w:history="1">
        <w:r w:rsidRPr="00090FAC">
          <w:rPr>
            <w:rFonts w:ascii="Times New Roman" w:eastAsia="Times New Roman" w:hAnsi="Times New Roman" w:cs="Times New Roman"/>
            <w:color w:val="0000FF"/>
            <w:sz w:val="24"/>
            <w:szCs w:val="24"/>
            <w:u w:val="single"/>
            <w:lang w:eastAsia="nl-NL"/>
          </w:rPr>
          <w:t xml:space="preserve">General of </w:t>
        </w:r>
        <w:proofErr w:type="spellStart"/>
        <w:r w:rsidRPr="00090FAC">
          <w:rPr>
            <w:rFonts w:ascii="Times New Roman" w:eastAsia="Times New Roman" w:hAnsi="Times New Roman" w:cs="Times New Roman"/>
            <w:color w:val="0000FF"/>
            <w:sz w:val="24"/>
            <w:szCs w:val="24"/>
            <w:u w:val="single"/>
            <w:lang w:eastAsia="nl-NL"/>
          </w:rPr>
          <w:t>Division</w:t>
        </w:r>
        <w:proofErr w:type="spellEnd"/>
      </w:hyperlink>
      <w:r w:rsidRPr="00090FAC">
        <w:rPr>
          <w:rFonts w:ascii="Times New Roman" w:eastAsia="Times New Roman" w:hAnsi="Times New Roman" w:cs="Times New Roman"/>
          <w:sz w:val="24"/>
          <w:szCs w:val="24"/>
          <w:lang w:eastAsia="nl-NL"/>
        </w:rPr>
        <w:t xml:space="preserve"> </w:t>
      </w:r>
      <w:hyperlink r:id="rId45" w:tooltip="Jean-Andoche Junot" w:history="1">
        <w:proofErr w:type="spellStart"/>
        <w:r w:rsidRPr="00090FAC">
          <w:rPr>
            <w:rFonts w:ascii="Times New Roman" w:eastAsia="Times New Roman" w:hAnsi="Times New Roman" w:cs="Times New Roman"/>
            <w:color w:val="0000FF"/>
            <w:sz w:val="24"/>
            <w:szCs w:val="24"/>
            <w:u w:val="single"/>
            <w:lang w:eastAsia="nl-NL"/>
          </w:rPr>
          <w:t>Jean-Andoche</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Junot</w:t>
        </w:r>
        <w:proofErr w:type="spellEnd"/>
      </w:hyperlink>
      <w:r w:rsidRPr="00090FAC">
        <w:rPr>
          <w:rFonts w:ascii="Times New Roman" w:eastAsia="Times New Roman" w:hAnsi="Times New Roman" w:cs="Times New Roman"/>
          <w:sz w:val="24"/>
          <w:szCs w:val="24"/>
          <w:lang w:eastAsia="nl-NL"/>
        </w:rPr>
        <w:t xml:space="preserve"> in </w:t>
      </w:r>
      <w:proofErr w:type="spellStart"/>
      <w:r w:rsidRPr="00090FAC">
        <w:rPr>
          <w:rFonts w:ascii="Times New Roman" w:eastAsia="Times New Roman" w:hAnsi="Times New Roman" w:cs="Times New Roman"/>
          <w:sz w:val="24"/>
          <w:szCs w:val="24"/>
          <w:lang w:eastAsia="nl-NL"/>
        </w:rPr>
        <w:t>command</w:t>
      </w:r>
      <w:proofErr w:type="spellEnd"/>
      <w:r w:rsidRPr="00090FAC">
        <w:rPr>
          <w:rFonts w:ascii="Times New Roman" w:eastAsia="Times New Roman" w:hAnsi="Times New Roman" w:cs="Times New Roman"/>
          <w:sz w:val="24"/>
          <w:szCs w:val="24"/>
          <w:lang w:eastAsia="nl-NL"/>
        </w:rPr>
        <w:t xml:space="preserve">. Shortly afterward, the </w:t>
      </w:r>
      <w:hyperlink r:id="rId46" w:tooltip="First French Empire" w:history="1">
        <w:r w:rsidRPr="00090FAC">
          <w:rPr>
            <w:rFonts w:ascii="Times New Roman" w:eastAsia="Times New Roman" w:hAnsi="Times New Roman" w:cs="Times New Roman"/>
            <w:color w:val="0000FF"/>
            <w:sz w:val="24"/>
            <w:szCs w:val="24"/>
            <w:u w:val="single"/>
            <w:lang w:eastAsia="nl-NL"/>
          </w:rPr>
          <w:t>First French Empire</w:t>
        </w:r>
      </w:hyperlink>
      <w:r w:rsidRPr="00090FAC">
        <w:rPr>
          <w:rFonts w:ascii="Times New Roman" w:eastAsia="Times New Roman" w:hAnsi="Times New Roman" w:cs="Times New Roman"/>
          <w:sz w:val="24"/>
          <w:szCs w:val="24"/>
          <w:lang w:eastAsia="nl-NL"/>
        </w:rPr>
        <w:t xml:space="preserve"> placed all Portuguese shipping in its ports under embargo. On 23 September, the emperor made his intentions clear when he </w:t>
      </w:r>
      <w:proofErr w:type="spellStart"/>
      <w:r w:rsidRPr="00090FAC">
        <w:rPr>
          <w:rFonts w:ascii="Times New Roman" w:eastAsia="Times New Roman" w:hAnsi="Times New Roman" w:cs="Times New Roman"/>
          <w:sz w:val="24"/>
          <w:szCs w:val="24"/>
          <w:lang w:eastAsia="nl-NL"/>
        </w:rPr>
        <w:t>publicly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threatened</w:t>
      </w:r>
      <w:proofErr w:type="spellEnd"/>
      <w:r w:rsidRPr="00090FAC">
        <w:rPr>
          <w:rFonts w:ascii="Times New Roman" w:eastAsia="Times New Roman" w:hAnsi="Times New Roman" w:cs="Times New Roman"/>
          <w:sz w:val="24"/>
          <w:szCs w:val="24"/>
          <w:lang w:eastAsia="nl-NL"/>
        </w:rPr>
        <w:t xml:space="preserve"> to </w:t>
      </w:r>
      <w:proofErr w:type="spellStart"/>
      <w:r w:rsidRPr="00090FAC">
        <w:rPr>
          <w:rFonts w:ascii="Times New Roman" w:eastAsia="Times New Roman" w:hAnsi="Times New Roman" w:cs="Times New Roman"/>
          <w:sz w:val="24"/>
          <w:szCs w:val="24"/>
          <w:lang w:eastAsia="nl-NL"/>
        </w:rPr>
        <w:t>depose</w:t>
      </w:r>
      <w:proofErr w:type="spellEnd"/>
      <w:r w:rsidRPr="00090FAC">
        <w:rPr>
          <w:rFonts w:ascii="Times New Roman" w:eastAsia="Times New Roman" w:hAnsi="Times New Roman" w:cs="Times New Roman"/>
          <w:sz w:val="24"/>
          <w:szCs w:val="24"/>
          <w:lang w:eastAsia="nl-NL"/>
        </w:rPr>
        <w:t xml:space="preserve"> the </w:t>
      </w:r>
      <w:hyperlink r:id="rId47" w:tooltip="Braganza Dynasty" w:history="1">
        <w:proofErr w:type="spellStart"/>
        <w:r w:rsidRPr="00090FAC">
          <w:rPr>
            <w:rFonts w:ascii="Times New Roman" w:eastAsia="Times New Roman" w:hAnsi="Times New Roman" w:cs="Times New Roman"/>
            <w:color w:val="0000FF"/>
            <w:sz w:val="24"/>
            <w:szCs w:val="24"/>
            <w:u w:val="single"/>
            <w:lang w:eastAsia="nl-NL"/>
          </w:rPr>
          <w:t>Braganzas</w:t>
        </w:r>
        <w:proofErr w:type="spellEnd"/>
      </w:hyperlink>
      <w:r w:rsidRPr="00090FAC">
        <w:rPr>
          <w:rFonts w:ascii="Times New Roman" w:eastAsia="Times New Roman" w:hAnsi="Times New Roman" w:cs="Times New Roman"/>
          <w:sz w:val="24"/>
          <w:szCs w:val="24"/>
          <w:lang w:eastAsia="nl-NL"/>
        </w:rPr>
        <w:t xml:space="preserve"> in front of the Portuguese minister to </w:t>
      </w:r>
      <w:hyperlink r:id="rId48" w:tooltip="France" w:history="1">
        <w:r w:rsidRPr="00090FAC">
          <w:rPr>
            <w:rFonts w:ascii="Times New Roman" w:eastAsia="Times New Roman" w:hAnsi="Times New Roman" w:cs="Times New Roman"/>
            <w:color w:val="0000FF"/>
            <w:sz w:val="24"/>
            <w:szCs w:val="24"/>
            <w:u w:val="single"/>
            <w:lang w:eastAsia="nl-NL"/>
          </w:rPr>
          <w:t>France</w:t>
        </w:r>
      </w:hyperlink>
      <w:r w:rsidRPr="00090FAC">
        <w:rPr>
          <w:rFonts w:ascii="Times New Roman" w:eastAsia="Times New Roman" w:hAnsi="Times New Roman" w:cs="Times New Roman"/>
          <w:sz w:val="24"/>
          <w:szCs w:val="24"/>
          <w:lang w:eastAsia="nl-NL"/>
        </w:rPr>
        <w:t>.</w:t>
      </w:r>
      <w:hyperlink r:id="rId49" w:anchor="cite_note-3" w:history="1">
        <w:r w:rsidRPr="00090FAC">
          <w:rPr>
            <w:rFonts w:ascii="Times New Roman" w:eastAsia="Times New Roman" w:hAnsi="Times New Roman" w:cs="Times New Roman"/>
            <w:color w:val="0000FF"/>
            <w:sz w:val="19"/>
            <w:u w:val="single"/>
            <w:vertAlign w:val="superscript"/>
            <w:lang w:eastAsia="nl-NL"/>
          </w:rPr>
          <w:t>[3]</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Meanwhile, on 12 August 1807 the </w:t>
      </w:r>
      <w:proofErr w:type="spellStart"/>
      <w:r w:rsidRPr="00090FAC">
        <w:rPr>
          <w:rFonts w:ascii="Times New Roman" w:eastAsia="Times New Roman" w:hAnsi="Times New Roman" w:cs="Times New Roman"/>
          <w:sz w:val="24"/>
          <w:szCs w:val="24"/>
          <w:lang w:eastAsia="nl-NL"/>
        </w:rPr>
        <w:t>French</w:t>
      </w:r>
      <w:proofErr w:type="spellEnd"/>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sz w:val="24"/>
          <w:szCs w:val="24"/>
          <w:lang w:eastAsia="nl-NL"/>
        </w:rPr>
        <w:t>Spanish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ambassadors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delivered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their</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ultimata</w:t>
      </w:r>
      <w:proofErr w:type="spellEnd"/>
      <w:r w:rsidRPr="00090FAC">
        <w:rPr>
          <w:rFonts w:ascii="Times New Roman" w:eastAsia="Times New Roman" w:hAnsi="Times New Roman" w:cs="Times New Roman"/>
          <w:sz w:val="24"/>
          <w:szCs w:val="24"/>
          <w:lang w:eastAsia="nl-NL"/>
        </w:rPr>
        <w:t xml:space="preserve"> to the </w:t>
      </w:r>
      <w:proofErr w:type="spellStart"/>
      <w:r w:rsidRPr="00090FAC">
        <w:rPr>
          <w:rFonts w:ascii="Times New Roman" w:eastAsia="Times New Roman" w:hAnsi="Times New Roman" w:cs="Times New Roman"/>
          <w:sz w:val="24"/>
          <w:szCs w:val="24"/>
          <w:lang w:eastAsia="nl-NL"/>
        </w:rPr>
        <w:t>Prince</w:t>
      </w:r>
      <w:proofErr w:type="spellEnd"/>
      <w:r w:rsidRPr="00090FAC">
        <w:rPr>
          <w:rFonts w:ascii="Times New Roman" w:eastAsia="Times New Roman" w:hAnsi="Times New Roman" w:cs="Times New Roman"/>
          <w:sz w:val="24"/>
          <w:szCs w:val="24"/>
          <w:lang w:eastAsia="nl-NL"/>
        </w:rPr>
        <w:t xml:space="preserve"> Regent of Portugal. The notes required that John must declare war on Great Britain, put his fleet at France and Spain's disposal, seize all British trade in his ports, and put all British subjects under arrest. John agreed to suspend diplomatic relations with Britain and close his ports, but he shrank from seizing British merchants and their goods. This was deemed inadequate by Napoleon and the French and Spanish ambassadors requested their passports and left the country on 30 September.</w:t>
      </w:r>
      <w:hyperlink r:id="rId50" w:anchor="cite_note-Oman7-4" w:history="1">
        <w:r w:rsidRPr="00090FAC">
          <w:rPr>
            <w:rFonts w:ascii="Times New Roman" w:eastAsia="Times New Roman" w:hAnsi="Times New Roman" w:cs="Times New Roman"/>
            <w:color w:val="0000FF"/>
            <w:sz w:val="19"/>
            <w:u w:val="single"/>
            <w:vertAlign w:val="superscript"/>
            <w:lang w:eastAsia="nl-NL"/>
          </w:rPr>
          <w:t>[4]</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On</w:t>
      </w:r>
      <w:proofErr w:type="spellEnd"/>
      <w:r w:rsidRPr="00090FAC">
        <w:rPr>
          <w:rFonts w:ascii="Times New Roman" w:eastAsia="Times New Roman" w:hAnsi="Times New Roman" w:cs="Times New Roman"/>
          <w:sz w:val="24"/>
          <w:szCs w:val="24"/>
          <w:lang w:eastAsia="nl-NL"/>
        </w:rPr>
        <w:t xml:space="preserve"> 12 </w:t>
      </w:r>
      <w:proofErr w:type="spellStart"/>
      <w:r w:rsidRPr="00090FAC">
        <w:rPr>
          <w:rFonts w:ascii="Times New Roman" w:eastAsia="Times New Roman" w:hAnsi="Times New Roman" w:cs="Times New Roman"/>
          <w:sz w:val="24"/>
          <w:szCs w:val="24"/>
          <w:lang w:eastAsia="nl-NL"/>
        </w:rPr>
        <w:t>October</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corps </w:t>
      </w:r>
      <w:proofErr w:type="spellStart"/>
      <w:r w:rsidRPr="00090FAC">
        <w:rPr>
          <w:rFonts w:ascii="Times New Roman" w:eastAsia="Times New Roman" w:hAnsi="Times New Roman" w:cs="Times New Roman"/>
          <w:sz w:val="24"/>
          <w:szCs w:val="24"/>
          <w:lang w:eastAsia="nl-NL"/>
        </w:rPr>
        <w:t>began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crossing</w:t>
      </w:r>
      <w:proofErr w:type="spellEnd"/>
      <w:r w:rsidRPr="00090FAC">
        <w:rPr>
          <w:rFonts w:ascii="Times New Roman" w:eastAsia="Times New Roman" w:hAnsi="Times New Roman" w:cs="Times New Roman"/>
          <w:sz w:val="24"/>
          <w:szCs w:val="24"/>
          <w:lang w:eastAsia="nl-NL"/>
        </w:rPr>
        <w:t xml:space="preserve"> the </w:t>
      </w:r>
      <w:hyperlink r:id="rId51" w:tooltip="Bidasoa" w:history="1">
        <w:proofErr w:type="spellStart"/>
        <w:r w:rsidRPr="00090FAC">
          <w:rPr>
            <w:rFonts w:ascii="Times New Roman" w:eastAsia="Times New Roman" w:hAnsi="Times New Roman" w:cs="Times New Roman"/>
            <w:color w:val="0000FF"/>
            <w:sz w:val="24"/>
            <w:szCs w:val="24"/>
            <w:u w:val="single"/>
            <w:lang w:eastAsia="nl-NL"/>
          </w:rPr>
          <w:t>Bidasoa</w:t>
        </w:r>
        <w:proofErr w:type="spellEnd"/>
      </w:hyperlink>
      <w:r w:rsidRPr="00090FAC">
        <w:rPr>
          <w:rFonts w:ascii="Times New Roman" w:eastAsia="Times New Roman" w:hAnsi="Times New Roman" w:cs="Times New Roman"/>
          <w:sz w:val="24"/>
          <w:szCs w:val="24"/>
          <w:lang w:eastAsia="nl-NL"/>
        </w:rPr>
        <w:t xml:space="preserve"> River </w:t>
      </w:r>
      <w:proofErr w:type="spellStart"/>
      <w:r w:rsidRPr="00090FAC">
        <w:rPr>
          <w:rFonts w:ascii="Times New Roman" w:eastAsia="Times New Roman" w:hAnsi="Times New Roman" w:cs="Times New Roman"/>
          <w:sz w:val="24"/>
          <w:szCs w:val="24"/>
          <w:lang w:eastAsia="nl-NL"/>
        </w:rPr>
        <w:t>into</w:t>
      </w:r>
      <w:proofErr w:type="spellEnd"/>
      <w:r w:rsidRPr="00090FAC">
        <w:rPr>
          <w:rFonts w:ascii="Times New Roman" w:eastAsia="Times New Roman" w:hAnsi="Times New Roman" w:cs="Times New Roman"/>
          <w:sz w:val="24"/>
          <w:szCs w:val="24"/>
          <w:lang w:eastAsia="nl-NL"/>
        </w:rPr>
        <w:t xml:space="preserve"> Spain at </w:t>
      </w:r>
      <w:hyperlink r:id="rId52" w:tooltip="Irun" w:history="1">
        <w:proofErr w:type="spellStart"/>
        <w:r w:rsidRPr="00090FAC">
          <w:rPr>
            <w:rFonts w:ascii="Times New Roman" w:eastAsia="Times New Roman" w:hAnsi="Times New Roman" w:cs="Times New Roman"/>
            <w:color w:val="0000FF"/>
            <w:sz w:val="24"/>
            <w:szCs w:val="24"/>
            <w:u w:val="single"/>
            <w:lang w:eastAsia="nl-NL"/>
          </w:rPr>
          <w:t>Irun</w:t>
        </w:r>
        <w:proofErr w:type="spellEnd"/>
      </w:hyperlink>
      <w:r w:rsidRPr="00090FAC">
        <w:rPr>
          <w:rFonts w:ascii="Times New Roman" w:eastAsia="Times New Roman" w:hAnsi="Times New Roman" w:cs="Times New Roman"/>
          <w:sz w:val="24"/>
          <w:szCs w:val="24"/>
          <w:lang w:eastAsia="nl-NL"/>
        </w:rPr>
        <w:t>.</w:t>
      </w:r>
      <w:hyperlink r:id="rId53" w:anchor="cite_note-Oman7-4" w:history="1">
        <w:r w:rsidRPr="00090FAC">
          <w:rPr>
            <w:rFonts w:ascii="Times New Roman" w:eastAsia="Times New Roman" w:hAnsi="Times New Roman" w:cs="Times New Roman"/>
            <w:color w:val="0000FF"/>
            <w:sz w:val="19"/>
            <w:u w:val="single"/>
            <w:vertAlign w:val="superscript"/>
            <w:lang w:eastAsia="nl-NL"/>
          </w:rPr>
          <w:t>[4]</w:t>
        </w:r>
      </w:hyperlink>
      <w:r w:rsidRPr="00090FAC">
        <w:rPr>
          <w:rFonts w:ascii="Times New Roman" w:eastAsia="Times New Roman" w:hAnsi="Times New Roman" w:cs="Times New Roman"/>
          <w:sz w:val="24"/>
          <w:szCs w:val="24"/>
          <w:lang w:eastAsia="nl-NL"/>
        </w:rPr>
        <w:t xml:space="preserve"> Soon after this event, the secret </w:t>
      </w:r>
      <w:hyperlink r:id="rId54" w:tooltip="Treaty of Fontainebleau (1807)" w:history="1">
        <w:r w:rsidRPr="00090FAC">
          <w:rPr>
            <w:rFonts w:ascii="Times New Roman" w:eastAsia="Times New Roman" w:hAnsi="Times New Roman" w:cs="Times New Roman"/>
            <w:color w:val="0000FF"/>
            <w:sz w:val="24"/>
            <w:szCs w:val="24"/>
            <w:u w:val="single"/>
            <w:lang w:eastAsia="nl-NL"/>
          </w:rPr>
          <w:t>Treaty of Fontainebleau</w:t>
        </w:r>
      </w:hyperlink>
      <w:r w:rsidRPr="00090FAC">
        <w:rPr>
          <w:rFonts w:ascii="Times New Roman" w:eastAsia="Times New Roman" w:hAnsi="Times New Roman" w:cs="Times New Roman"/>
          <w:sz w:val="24"/>
          <w:szCs w:val="24"/>
          <w:lang w:eastAsia="nl-NL"/>
        </w:rPr>
        <w:t xml:space="preserve"> was signed between France and Spain. The document was drawn up by Napoleon's marshal of the </w:t>
      </w:r>
      <w:proofErr w:type="spellStart"/>
      <w:r w:rsidRPr="00090FAC">
        <w:rPr>
          <w:rFonts w:ascii="Times New Roman" w:eastAsia="Times New Roman" w:hAnsi="Times New Roman" w:cs="Times New Roman"/>
          <w:sz w:val="24"/>
          <w:szCs w:val="24"/>
          <w:lang w:eastAsia="nl-NL"/>
        </w:rPr>
        <w:t>palace</w:t>
      </w:r>
      <w:proofErr w:type="spellEnd"/>
      <w:r w:rsidRPr="00090FAC">
        <w:rPr>
          <w:rFonts w:ascii="Times New Roman" w:eastAsia="Times New Roman" w:hAnsi="Times New Roman" w:cs="Times New Roman"/>
          <w:sz w:val="24"/>
          <w:szCs w:val="24"/>
          <w:lang w:eastAsia="nl-NL"/>
        </w:rPr>
        <w:t xml:space="preserve"> </w:t>
      </w:r>
      <w:hyperlink r:id="rId55" w:tooltip="Géraud Duroc" w:history="1">
        <w:proofErr w:type="spellStart"/>
        <w:r w:rsidRPr="00090FAC">
          <w:rPr>
            <w:rFonts w:ascii="Times New Roman" w:eastAsia="Times New Roman" w:hAnsi="Times New Roman" w:cs="Times New Roman"/>
            <w:color w:val="0000FF"/>
            <w:sz w:val="24"/>
            <w:szCs w:val="24"/>
            <w:u w:val="single"/>
            <w:lang w:eastAsia="nl-NL"/>
          </w:rPr>
          <w:t>Géraud</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Duroc</w:t>
        </w:r>
        <w:proofErr w:type="spellEnd"/>
      </w:hyperlink>
      <w:r w:rsidRPr="00090FAC">
        <w:rPr>
          <w:rFonts w:ascii="Times New Roman" w:eastAsia="Times New Roman" w:hAnsi="Times New Roman" w:cs="Times New Roman"/>
          <w:sz w:val="24"/>
          <w:szCs w:val="24"/>
          <w:lang w:eastAsia="nl-NL"/>
        </w:rPr>
        <w:t xml:space="preserve"> and </w:t>
      </w:r>
      <w:hyperlink r:id="rId56" w:tooltip="Eugenio Izquierdo (page does not exist)" w:history="1">
        <w:proofErr w:type="spellStart"/>
        <w:r w:rsidRPr="00090FAC">
          <w:rPr>
            <w:rFonts w:ascii="Times New Roman" w:eastAsia="Times New Roman" w:hAnsi="Times New Roman" w:cs="Times New Roman"/>
            <w:color w:val="0000FF"/>
            <w:sz w:val="24"/>
            <w:szCs w:val="24"/>
            <w:u w:val="single"/>
            <w:lang w:eastAsia="nl-NL"/>
          </w:rPr>
          <w:t>Eugenio</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Izquierdo</w:t>
        </w:r>
        <w:proofErr w:type="spellEnd"/>
      </w:hyperlink>
      <w:r w:rsidRPr="00090FAC">
        <w:rPr>
          <w:rFonts w:ascii="Times New Roman" w:eastAsia="Times New Roman" w:hAnsi="Times New Roman" w:cs="Times New Roman"/>
          <w:sz w:val="20"/>
          <w:lang w:eastAsia="nl-NL"/>
        </w:rPr>
        <w:t> (</w:t>
      </w:r>
      <w:hyperlink r:id="rId57" w:tooltip="es:Eugenio Izquierdo" w:history="1">
        <w:r w:rsidRPr="00090FAC">
          <w:rPr>
            <w:rFonts w:ascii="Times New Roman" w:eastAsia="Times New Roman" w:hAnsi="Times New Roman" w:cs="Times New Roman"/>
            <w:color w:val="0000FF"/>
            <w:sz w:val="20"/>
            <w:u w:val="single"/>
            <w:lang w:eastAsia="nl-NL"/>
          </w:rPr>
          <w:t>es</w:t>
        </w:r>
      </w:hyperlink>
      <w:r w:rsidRPr="00090FAC">
        <w:rPr>
          <w:rFonts w:ascii="Times New Roman" w:eastAsia="Times New Roman" w:hAnsi="Times New Roman" w:cs="Times New Roman"/>
          <w:sz w:val="20"/>
          <w:lang w:eastAsia="nl-NL"/>
        </w:rPr>
        <w:t>)</w:t>
      </w:r>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an</w:t>
      </w:r>
      <w:proofErr w:type="spellEnd"/>
      <w:r w:rsidRPr="00090FAC">
        <w:rPr>
          <w:rFonts w:ascii="Times New Roman" w:eastAsia="Times New Roman" w:hAnsi="Times New Roman" w:cs="Times New Roman"/>
          <w:sz w:val="24"/>
          <w:szCs w:val="24"/>
          <w:lang w:eastAsia="nl-NL"/>
        </w:rPr>
        <w:t xml:space="preserve"> agent </w:t>
      </w:r>
      <w:proofErr w:type="spellStart"/>
      <w:r w:rsidRPr="00090FAC">
        <w:rPr>
          <w:rFonts w:ascii="Times New Roman" w:eastAsia="Times New Roman" w:hAnsi="Times New Roman" w:cs="Times New Roman"/>
          <w:sz w:val="24"/>
          <w:szCs w:val="24"/>
          <w:lang w:eastAsia="nl-NL"/>
        </w:rPr>
        <w:t>for</w:t>
      </w:r>
      <w:proofErr w:type="spellEnd"/>
      <w:r w:rsidRPr="00090FAC">
        <w:rPr>
          <w:rFonts w:ascii="Times New Roman" w:eastAsia="Times New Roman" w:hAnsi="Times New Roman" w:cs="Times New Roman"/>
          <w:sz w:val="24"/>
          <w:szCs w:val="24"/>
          <w:lang w:eastAsia="nl-NL"/>
        </w:rPr>
        <w:t xml:space="preserve"> </w:t>
      </w:r>
      <w:hyperlink r:id="rId58" w:tooltip="Manuel de Godoy, Prince of the Peace" w:history="1">
        <w:r w:rsidRPr="00090FAC">
          <w:rPr>
            <w:rFonts w:ascii="Times New Roman" w:eastAsia="Times New Roman" w:hAnsi="Times New Roman" w:cs="Times New Roman"/>
            <w:color w:val="0000FF"/>
            <w:sz w:val="24"/>
            <w:szCs w:val="24"/>
            <w:u w:val="single"/>
            <w:lang w:eastAsia="nl-NL"/>
          </w:rPr>
          <w:t xml:space="preserve">Manuel de </w:t>
        </w:r>
        <w:proofErr w:type="spellStart"/>
        <w:r w:rsidRPr="00090FAC">
          <w:rPr>
            <w:rFonts w:ascii="Times New Roman" w:eastAsia="Times New Roman" w:hAnsi="Times New Roman" w:cs="Times New Roman"/>
            <w:color w:val="0000FF"/>
            <w:sz w:val="24"/>
            <w:szCs w:val="24"/>
            <w:u w:val="single"/>
            <w:lang w:eastAsia="nl-NL"/>
          </w:rPr>
          <w:t>Godoy</w:t>
        </w:r>
        <w:proofErr w:type="spellEnd"/>
        <w:r w:rsidRPr="00090FAC">
          <w:rPr>
            <w:rFonts w:ascii="Times New Roman" w:eastAsia="Times New Roman" w:hAnsi="Times New Roman" w:cs="Times New Roman"/>
            <w:color w:val="0000FF"/>
            <w:sz w:val="24"/>
            <w:szCs w:val="24"/>
            <w:u w:val="single"/>
            <w:lang w:eastAsia="nl-NL"/>
          </w:rPr>
          <w:t>, Prince of the Peace</w:t>
        </w:r>
      </w:hyperlink>
      <w:r w:rsidRPr="00090FAC">
        <w:rPr>
          <w:rFonts w:ascii="Times New Roman" w:eastAsia="Times New Roman" w:hAnsi="Times New Roman" w:cs="Times New Roman"/>
          <w:sz w:val="24"/>
          <w:szCs w:val="24"/>
          <w:lang w:eastAsia="nl-NL"/>
        </w:rPr>
        <w:t>.</w:t>
      </w:r>
      <w:hyperlink r:id="rId59" w:anchor="cite_note-Oman8-5" w:history="1">
        <w:r w:rsidRPr="00090FAC">
          <w:rPr>
            <w:rFonts w:ascii="Times New Roman" w:eastAsia="Times New Roman" w:hAnsi="Times New Roman" w:cs="Times New Roman"/>
            <w:color w:val="0000FF"/>
            <w:sz w:val="19"/>
            <w:u w:val="single"/>
            <w:vertAlign w:val="superscript"/>
            <w:lang w:eastAsia="nl-NL"/>
          </w:rPr>
          <w:t>[5]</w:t>
        </w:r>
      </w:hyperlink>
      <w:r w:rsidRPr="00090FAC">
        <w:rPr>
          <w:rFonts w:ascii="Times New Roman" w:eastAsia="Times New Roman" w:hAnsi="Times New Roman" w:cs="Times New Roman"/>
          <w:sz w:val="24"/>
          <w:szCs w:val="24"/>
          <w:lang w:eastAsia="nl-NL"/>
        </w:rPr>
        <w:t xml:space="preserve"> The treaty proposed to carve up Portugal into three entities. </w:t>
      </w:r>
      <w:hyperlink r:id="rId60" w:tooltip="Porto" w:history="1">
        <w:r w:rsidRPr="00090FAC">
          <w:rPr>
            <w:rFonts w:ascii="Times New Roman" w:eastAsia="Times New Roman" w:hAnsi="Times New Roman" w:cs="Times New Roman"/>
            <w:color w:val="0000FF"/>
            <w:sz w:val="24"/>
            <w:szCs w:val="24"/>
            <w:u w:val="single"/>
            <w:lang w:eastAsia="nl-NL"/>
          </w:rPr>
          <w:t>Porto</w:t>
        </w:r>
      </w:hyperlink>
      <w:r w:rsidRPr="00090FAC">
        <w:rPr>
          <w:rFonts w:ascii="Times New Roman" w:eastAsia="Times New Roman" w:hAnsi="Times New Roman" w:cs="Times New Roman"/>
          <w:sz w:val="24"/>
          <w:szCs w:val="24"/>
          <w:lang w:eastAsia="nl-NL"/>
        </w:rPr>
        <w:t xml:space="preserve"> (Oporto) and the northern part was to become the </w:t>
      </w:r>
      <w:hyperlink r:id="rId61" w:tooltip="Kingdom of Northern Lusitania" w:history="1">
        <w:r w:rsidRPr="00090FAC">
          <w:rPr>
            <w:rFonts w:ascii="Times New Roman" w:eastAsia="Times New Roman" w:hAnsi="Times New Roman" w:cs="Times New Roman"/>
            <w:color w:val="0000FF"/>
            <w:sz w:val="24"/>
            <w:szCs w:val="24"/>
            <w:u w:val="single"/>
            <w:lang w:eastAsia="nl-NL"/>
          </w:rPr>
          <w:t>Kingdom of Northern Lusitania</w:t>
        </w:r>
      </w:hyperlink>
      <w:r w:rsidRPr="00090FAC">
        <w:rPr>
          <w:rFonts w:ascii="Times New Roman" w:eastAsia="Times New Roman" w:hAnsi="Times New Roman" w:cs="Times New Roman"/>
          <w:sz w:val="24"/>
          <w:szCs w:val="24"/>
          <w:lang w:eastAsia="nl-NL"/>
        </w:rPr>
        <w:t xml:space="preserve"> under </w:t>
      </w:r>
      <w:hyperlink r:id="rId62" w:tooltip="Charles Louis of Etruria" w:history="1">
        <w:r w:rsidRPr="00090FAC">
          <w:rPr>
            <w:rFonts w:ascii="Times New Roman" w:eastAsia="Times New Roman" w:hAnsi="Times New Roman" w:cs="Times New Roman"/>
            <w:color w:val="0000FF"/>
            <w:sz w:val="24"/>
            <w:szCs w:val="24"/>
            <w:u w:val="single"/>
            <w:lang w:eastAsia="nl-NL"/>
          </w:rPr>
          <w:t>Charles Louis of Etruria</w:t>
        </w:r>
      </w:hyperlink>
      <w:r w:rsidRPr="00090FAC">
        <w:rPr>
          <w:rFonts w:ascii="Times New Roman" w:eastAsia="Times New Roman" w:hAnsi="Times New Roman" w:cs="Times New Roman"/>
          <w:sz w:val="24"/>
          <w:szCs w:val="24"/>
          <w:lang w:eastAsia="nl-NL"/>
        </w:rPr>
        <w:t xml:space="preserve">. The southern portion would fall to </w:t>
      </w:r>
      <w:proofErr w:type="spellStart"/>
      <w:r w:rsidRPr="00090FAC">
        <w:rPr>
          <w:rFonts w:ascii="Times New Roman" w:eastAsia="Times New Roman" w:hAnsi="Times New Roman" w:cs="Times New Roman"/>
          <w:sz w:val="24"/>
          <w:szCs w:val="24"/>
          <w:lang w:eastAsia="nl-NL"/>
        </w:rPr>
        <w:t>Godoy</w:t>
      </w:r>
      <w:proofErr w:type="spellEnd"/>
      <w:r w:rsidRPr="00090FAC">
        <w:rPr>
          <w:rFonts w:ascii="Times New Roman" w:eastAsia="Times New Roman" w:hAnsi="Times New Roman" w:cs="Times New Roman"/>
          <w:sz w:val="24"/>
          <w:szCs w:val="24"/>
          <w:lang w:eastAsia="nl-NL"/>
        </w:rPr>
        <w:t xml:space="preserve"> as the </w:t>
      </w:r>
      <w:proofErr w:type="spellStart"/>
      <w:r w:rsidRPr="00090FAC">
        <w:rPr>
          <w:rFonts w:ascii="Times New Roman" w:eastAsia="Times New Roman" w:hAnsi="Times New Roman" w:cs="Times New Roman"/>
          <w:sz w:val="24"/>
          <w:szCs w:val="24"/>
          <w:lang w:eastAsia="nl-NL"/>
        </w:rPr>
        <w:t>Principality</w:t>
      </w:r>
      <w:proofErr w:type="spellEnd"/>
      <w:r w:rsidRPr="00090FAC">
        <w:rPr>
          <w:rFonts w:ascii="Times New Roman" w:eastAsia="Times New Roman" w:hAnsi="Times New Roman" w:cs="Times New Roman"/>
          <w:sz w:val="24"/>
          <w:szCs w:val="24"/>
          <w:lang w:eastAsia="nl-NL"/>
        </w:rPr>
        <w:t xml:space="preserve"> of the </w:t>
      </w:r>
      <w:proofErr w:type="spellStart"/>
      <w:r w:rsidRPr="00090FAC">
        <w:rPr>
          <w:rFonts w:ascii="Times New Roman" w:eastAsia="Times New Roman" w:hAnsi="Times New Roman" w:cs="Times New Roman"/>
          <w:sz w:val="24"/>
          <w:szCs w:val="24"/>
          <w:lang w:eastAsia="nl-NL"/>
        </w:rPr>
        <w:t>Algarves</w:t>
      </w:r>
      <w:proofErr w:type="spellEnd"/>
      <w:r w:rsidRPr="00090FAC">
        <w:rPr>
          <w:rFonts w:ascii="Times New Roman" w:eastAsia="Times New Roman" w:hAnsi="Times New Roman" w:cs="Times New Roman"/>
          <w:sz w:val="24"/>
          <w:szCs w:val="24"/>
          <w:lang w:eastAsia="nl-NL"/>
        </w:rPr>
        <w:t xml:space="preserve">. The rump of the country, centered on </w:t>
      </w:r>
      <w:r w:rsidRPr="00090FAC">
        <w:rPr>
          <w:rFonts w:ascii="Times New Roman" w:eastAsia="Times New Roman" w:hAnsi="Times New Roman" w:cs="Times New Roman"/>
          <w:sz w:val="24"/>
          <w:szCs w:val="24"/>
          <w:lang w:eastAsia="nl-NL"/>
        </w:rPr>
        <w:lastRenderedPageBreak/>
        <w:t>Lisbon, was to be administered by the French.</w:t>
      </w:r>
      <w:hyperlink r:id="rId63" w:anchor="cite_note-6" w:history="1">
        <w:r w:rsidRPr="00090FAC">
          <w:rPr>
            <w:rFonts w:ascii="Times New Roman" w:eastAsia="Times New Roman" w:hAnsi="Times New Roman" w:cs="Times New Roman"/>
            <w:color w:val="0000FF"/>
            <w:sz w:val="19"/>
            <w:u w:val="single"/>
            <w:vertAlign w:val="superscript"/>
            <w:lang w:eastAsia="nl-NL"/>
          </w:rPr>
          <w:t>[6]</w:t>
        </w:r>
      </w:hyperlink>
      <w:r w:rsidRPr="00090FAC">
        <w:rPr>
          <w:rFonts w:ascii="Times New Roman" w:eastAsia="Times New Roman" w:hAnsi="Times New Roman" w:cs="Times New Roman"/>
          <w:sz w:val="24"/>
          <w:szCs w:val="24"/>
          <w:lang w:eastAsia="nl-NL"/>
        </w:rPr>
        <w:t xml:space="preserve"> It is probable that Napoleon never had any intention of carrying out the treaty's provisions. Aside from his desire to occupy Portugal, his real purpose may have been to introduce large French forces into Spain in order to facilitate its subsequent takeover.</w:t>
      </w:r>
      <w:hyperlink r:id="rId64" w:anchor="cite_note-7" w:history="1">
        <w:r w:rsidRPr="00090FAC">
          <w:rPr>
            <w:rFonts w:ascii="Times New Roman" w:eastAsia="Times New Roman" w:hAnsi="Times New Roman" w:cs="Times New Roman"/>
            <w:color w:val="0000FF"/>
            <w:sz w:val="19"/>
            <w:u w:val="single"/>
            <w:vertAlign w:val="superscript"/>
            <w:lang w:eastAsia="nl-NL"/>
          </w:rPr>
          <w:t>[7]</w:t>
        </w:r>
      </w:hyperlink>
    </w:p>
    <w:p w:rsidR="00090FAC" w:rsidRPr="00090FAC" w:rsidRDefault="00090FAC" w:rsidP="00090FA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90FAC">
        <w:rPr>
          <w:rFonts w:ascii="Times New Roman" w:eastAsia="Times New Roman" w:hAnsi="Times New Roman" w:cs="Times New Roman"/>
          <w:b/>
          <w:bCs/>
          <w:sz w:val="36"/>
          <w:szCs w:val="36"/>
          <w:lang w:eastAsia="nl-NL"/>
        </w:rPr>
        <w:t>Forces</w:t>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431290" cy="2115185"/>
            <wp:effectExtent l="19050" t="0" r="0" b="0"/>
            <wp:docPr id="11" name="Afbeelding 11" descr="Painting shows a man in a large bicorne hat and a dark blue uniform with his hands resting on a musket.">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inting shows a man in a large bicorne hat and a dark blue uniform with his hands resting on a musket.">
                      <a:hlinkClick r:id="rId65"/>
                    </pic:cNvPr>
                    <pic:cNvPicPr>
                      <a:picLocks noChangeAspect="1" noChangeArrowheads="1"/>
                    </pic:cNvPicPr>
                  </pic:nvPicPr>
                  <pic:blipFill>
                    <a:blip r:embed="rId66" cstate="print"/>
                    <a:srcRect/>
                    <a:stretch>
                      <a:fillRect/>
                    </a:stretch>
                  </pic:blipFill>
                  <pic:spPr bwMode="auto">
                    <a:xfrm>
                      <a:off x="0" y="0"/>
                      <a:ext cx="1431290" cy="2115185"/>
                    </a:xfrm>
                    <a:prstGeom prst="rect">
                      <a:avLst/>
                    </a:prstGeom>
                    <a:noFill/>
                    <a:ln w="9525">
                      <a:noFill/>
                      <a:miter lim="800000"/>
                      <a:headEnd/>
                      <a:tailEnd/>
                    </a:ln>
                  </pic:spPr>
                </pic:pic>
              </a:graphicData>
            </a:graphic>
          </wp:inline>
        </w:drawing>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Jean-Andoche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was </w:t>
      </w:r>
      <w:proofErr w:type="spellStart"/>
      <w:r w:rsidRPr="00090FAC">
        <w:rPr>
          <w:rFonts w:ascii="Times New Roman" w:eastAsia="Times New Roman" w:hAnsi="Times New Roman" w:cs="Times New Roman"/>
          <w:sz w:val="24"/>
          <w:szCs w:val="24"/>
          <w:lang w:eastAsia="nl-NL"/>
        </w:rPr>
        <w:t>selected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because</w:t>
      </w:r>
      <w:proofErr w:type="spellEnd"/>
      <w:r w:rsidRPr="00090FAC">
        <w:rPr>
          <w:rFonts w:ascii="Times New Roman" w:eastAsia="Times New Roman" w:hAnsi="Times New Roman" w:cs="Times New Roman"/>
          <w:sz w:val="24"/>
          <w:szCs w:val="24"/>
          <w:lang w:eastAsia="nl-NL"/>
        </w:rPr>
        <w:t xml:space="preserve"> he had served as Portugal's ambassador in 1805. He was known as a good fighter and an active officer, but he possessed only ordinary talents as a strategist and a general. Napoleon promised his subordinate a dukedom and a </w:t>
      </w:r>
      <w:hyperlink r:id="rId67" w:tooltip="Marshal's baton" w:history="1">
        <w:r w:rsidRPr="00090FAC">
          <w:rPr>
            <w:rFonts w:ascii="Times New Roman" w:eastAsia="Times New Roman" w:hAnsi="Times New Roman" w:cs="Times New Roman"/>
            <w:color w:val="0000FF"/>
            <w:sz w:val="24"/>
            <w:szCs w:val="24"/>
            <w:u w:val="single"/>
            <w:lang w:eastAsia="nl-NL"/>
          </w:rPr>
          <w:t>Marshal's baton</w:t>
        </w:r>
      </w:hyperlink>
      <w:r w:rsidRPr="00090FAC">
        <w:rPr>
          <w:rFonts w:ascii="Times New Roman" w:eastAsia="Times New Roman" w:hAnsi="Times New Roman" w:cs="Times New Roman"/>
          <w:sz w:val="24"/>
          <w:szCs w:val="24"/>
          <w:lang w:eastAsia="nl-NL"/>
        </w:rPr>
        <w:t xml:space="preserve"> if his assignment was carried out with total success.</w:t>
      </w:r>
      <w:hyperlink r:id="rId68" w:anchor="cite_note-Oman8-5" w:history="1">
        <w:r w:rsidRPr="00090FAC">
          <w:rPr>
            <w:rFonts w:ascii="Times New Roman" w:eastAsia="Times New Roman" w:hAnsi="Times New Roman" w:cs="Times New Roman"/>
            <w:color w:val="0000FF"/>
            <w:sz w:val="19"/>
            <w:u w:val="single"/>
            <w:vertAlign w:val="superscript"/>
            <w:lang w:eastAsia="nl-NL"/>
          </w:rPr>
          <w:t>[5]</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24,918-man corps </w:t>
      </w:r>
      <w:proofErr w:type="spellStart"/>
      <w:r w:rsidRPr="00090FAC">
        <w:rPr>
          <w:rFonts w:ascii="Times New Roman" w:eastAsia="Times New Roman" w:hAnsi="Times New Roman" w:cs="Times New Roman"/>
          <w:sz w:val="24"/>
          <w:szCs w:val="24"/>
          <w:lang w:eastAsia="nl-NL"/>
        </w:rPr>
        <w:t>consisted</w:t>
      </w:r>
      <w:proofErr w:type="spellEnd"/>
      <w:r w:rsidRPr="00090FAC">
        <w:rPr>
          <w:rFonts w:ascii="Times New Roman" w:eastAsia="Times New Roman" w:hAnsi="Times New Roman" w:cs="Times New Roman"/>
          <w:sz w:val="24"/>
          <w:szCs w:val="24"/>
          <w:lang w:eastAsia="nl-NL"/>
        </w:rPr>
        <w:t xml:space="preserve"> of one cavalry division </w:t>
      </w:r>
      <w:proofErr w:type="spellStart"/>
      <w:r w:rsidRPr="00090FAC">
        <w:rPr>
          <w:rFonts w:ascii="Times New Roman" w:eastAsia="Times New Roman" w:hAnsi="Times New Roman" w:cs="Times New Roman"/>
          <w:sz w:val="24"/>
          <w:szCs w:val="24"/>
          <w:lang w:eastAsia="nl-NL"/>
        </w:rPr>
        <w:t>under</w:t>
      </w:r>
      <w:proofErr w:type="spellEnd"/>
      <w:r w:rsidRPr="00090FAC">
        <w:rPr>
          <w:rFonts w:ascii="Times New Roman" w:eastAsia="Times New Roman" w:hAnsi="Times New Roman" w:cs="Times New Roman"/>
          <w:sz w:val="24"/>
          <w:szCs w:val="24"/>
          <w:lang w:eastAsia="nl-NL"/>
        </w:rPr>
        <w:t xml:space="preserve"> General of </w:t>
      </w:r>
      <w:proofErr w:type="spellStart"/>
      <w:r w:rsidRPr="00090FAC">
        <w:rPr>
          <w:rFonts w:ascii="Times New Roman" w:eastAsia="Times New Roman" w:hAnsi="Times New Roman" w:cs="Times New Roman"/>
          <w:sz w:val="24"/>
          <w:szCs w:val="24"/>
          <w:lang w:eastAsia="nl-NL"/>
        </w:rPr>
        <w:t>Division</w:t>
      </w:r>
      <w:proofErr w:type="spellEnd"/>
      <w:r w:rsidRPr="00090FAC">
        <w:rPr>
          <w:rFonts w:ascii="Times New Roman" w:eastAsia="Times New Roman" w:hAnsi="Times New Roman" w:cs="Times New Roman"/>
          <w:sz w:val="24"/>
          <w:szCs w:val="24"/>
          <w:lang w:eastAsia="nl-NL"/>
        </w:rPr>
        <w:t xml:space="preserve"> </w:t>
      </w:r>
      <w:hyperlink r:id="rId69" w:tooltip="François Étienne de Kellermann" w:history="1">
        <w:r w:rsidRPr="00090FAC">
          <w:rPr>
            <w:rFonts w:ascii="Times New Roman" w:eastAsia="Times New Roman" w:hAnsi="Times New Roman" w:cs="Times New Roman"/>
            <w:color w:val="0000FF"/>
            <w:sz w:val="24"/>
            <w:szCs w:val="24"/>
            <w:u w:val="single"/>
            <w:lang w:eastAsia="nl-NL"/>
          </w:rPr>
          <w:t xml:space="preserve">François </w:t>
        </w:r>
        <w:proofErr w:type="spellStart"/>
        <w:r w:rsidRPr="00090FAC">
          <w:rPr>
            <w:rFonts w:ascii="Times New Roman" w:eastAsia="Times New Roman" w:hAnsi="Times New Roman" w:cs="Times New Roman"/>
            <w:color w:val="0000FF"/>
            <w:sz w:val="24"/>
            <w:szCs w:val="24"/>
            <w:u w:val="single"/>
            <w:lang w:eastAsia="nl-NL"/>
          </w:rPr>
          <w:t>Étienne</w:t>
        </w:r>
        <w:proofErr w:type="spellEnd"/>
        <w:r w:rsidRPr="00090FAC">
          <w:rPr>
            <w:rFonts w:ascii="Times New Roman" w:eastAsia="Times New Roman" w:hAnsi="Times New Roman" w:cs="Times New Roman"/>
            <w:color w:val="0000FF"/>
            <w:sz w:val="24"/>
            <w:szCs w:val="24"/>
            <w:u w:val="single"/>
            <w:lang w:eastAsia="nl-NL"/>
          </w:rPr>
          <w:t xml:space="preserve"> de </w:t>
        </w:r>
        <w:proofErr w:type="spellStart"/>
        <w:r w:rsidRPr="00090FAC">
          <w:rPr>
            <w:rFonts w:ascii="Times New Roman" w:eastAsia="Times New Roman" w:hAnsi="Times New Roman" w:cs="Times New Roman"/>
            <w:color w:val="0000FF"/>
            <w:sz w:val="24"/>
            <w:szCs w:val="24"/>
            <w:u w:val="single"/>
            <w:lang w:eastAsia="nl-NL"/>
          </w:rPr>
          <w:t>Kellermann</w:t>
        </w:r>
        <w:proofErr w:type="spellEnd"/>
      </w:hyperlink>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sz w:val="24"/>
          <w:szCs w:val="24"/>
          <w:lang w:eastAsia="nl-NL"/>
        </w:rPr>
        <w:t>three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infantry</w:t>
      </w:r>
      <w:proofErr w:type="spellEnd"/>
      <w:r w:rsidRPr="00090FAC">
        <w:rPr>
          <w:rFonts w:ascii="Times New Roman" w:eastAsia="Times New Roman" w:hAnsi="Times New Roman" w:cs="Times New Roman"/>
          <w:sz w:val="24"/>
          <w:szCs w:val="24"/>
          <w:lang w:eastAsia="nl-NL"/>
        </w:rPr>
        <w:t xml:space="preserve"> divisions </w:t>
      </w:r>
      <w:proofErr w:type="spellStart"/>
      <w:r w:rsidRPr="00090FAC">
        <w:rPr>
          <w:rFonts w:ascii="Times New Roman" w:eastAsia="Times New Roman" w:hAnsi="Times New Roman" w:cs="Times New Roman"/>
          <w:sz w:val="24"/>
          <w:szCs w:val="24"/>
          <w:lang w:eastAsia="nl-NL"/>
        </w:rPr>
        <w:t>under</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Generals</w:t>
      </w:r>
      <w:proofErr w:type="spellEnd"/>
      <w:r w:rsidRPr="00090FAC">
        <w:rPr>
          <w:rFonts w:ascii="Times New Roman" w:eastAsia="Times New Roman" w:hAnsi="Times New Roman" w:cs="Times New Roman"/>
          <w:sz w:val="24"/>
          <w:szCs w:val="24"/>
          <w:lang w:eastAsia="nl-NL"/>
        </w:rPr>
        <w:t xml:space="preserve"> of </w:t>
      </w:r>
      <w:proofErr w:type="spellStart"/>
      <w:r w:rsidRPr="00090FAC">
        <w:rPr>
          <w:rFonts w:ascii="Times New Roman" w:eastAsia="Times New Roman" w:hAnsi="Times New Roman" w:cs="Times New Roman"/>
          <w:sz w:val="24"/>
          <w:szCs w:val="24"/>
          <w:lang w:eastAsia="nl-NL"/>
        </w:rPr>
        <w:t>Division</w:t>
      </w:r>
      <w:proofErr w:type="spellEnd"/>
      <w:r w:rsidRPr="00090FAC">
        <w:rPr>
          <w:rFonts w:ascii="Times New Roman" w:eastAsia="Times New Roman" w:hAnsi="Times New Roman" w:cs="Times New Roman"/>
          <w:sz w:val="24"/>
          <w:szCs w:val="24"/>
          <w:lang w:eastAsia="nl-NL"/>
        </w:rPr>
        <w:t xml:space="preserve"> </w:t>
      </w:r>
      <w:hyperlink r:id="rId70" w:tooltip="Henri François Delaborde" w:history="1">
        <w:r w:rsidRPr="00090FAC">
          <w:rPr>
            <w:rFonts w:ascii="Times New Roman" w:eastAsia="Times New Roman" w:hAnsi="Times New Roman" w:cs="Times New Roman"/>
            <w:color w:val="0000FF"/>
            <w:sz w:val="24"/>
            <w:szCs w:val="24"/>
            <w:u w:val="single"/>
            <w:lang w:eastAsia="nl-NL"/>
          </w:rPr>
          <w:t xml:space="preserve">Henri François </w:t>
        </w:r>
        <w:proofErr w:type="spellStart"/>
        <w:r w:rsidRPr="00090FAC">
          <w:rPr>
            <w:rFonts w:ascii="Times New Roman" w:eastAsia="Times New Roman" w:hAnsi="Times New Roman" w:cs="Times New Roman"/>
            <w:color w:val="0000FF"/>
            <w:sz w:val="24"/>
            <w:szCs w:val="24"/>
            <w:u w:val="single"/>
            <w:lang w:eastAsia="nl-NL"/>
          </w:rPr>
          <w:t>Delaborde</w:t>
        </w:r>
        <w:proofErr w:type="spellEnd"/>
      </w:hyperlink>
      <w:r w:rsidRPr="00090FAC">
        <w:rPr>
          <w:rFonts w:ascii="Times New Roman" w:eastAsia="Times New Roman" w:hAnsi="Times New Roman" w:cs="Times New Roman"/>
          <w:sz w:val="24"/>
          <w:szCs w:val="24"/>
          <w:lang w:eastAsia="nl-NL"/>
        </w:rPr>
        <w:t xml:space="preserve">, </w:t>
      </w:r>
      <w:hyperlink r:id="rId71" w:tooltip="Louis Henri Loison" w:history="1">
        <w:r w:rsidRPr="00090FAC">
          <w:rPr>
            <w:rFonts w:ascii="Times New Roman" w:eastAsia="Times New Roman" w:hAnsi="Times New Roman" w:cs="Times New Roman"/>
            <w:color w:val="0000FF"/>
            <w:sz w:val="24"/>
            <w:szCs w:val="24"/>
            <w:u w:val="single"/>
            <w:lang w:eastAsia="nl-NL"/>
          </w:rPr>
          <w:t xml:space="preserve">Louis Henri </w:t>
        </w:r>
        <w:proofErr w:type="spellStart"/>
        <w:r w:rsidRPr="00090FAC">
          <w:rPr>
            <w:rFonts w:ascii="Times New Roman" w:eastAsia="Times New Roman" w:hAnsi="Times New Roman" w:cs="Times New Roman"/>
            <w:color w:val="0000FF"/>
            <w:sz w:val="24"/>
            <w:szCs w:val="24"/>
            <w:u w:val="single"/>
            <w:lang w:eastAsia="nl-NL"/>
          </w:rPr>
          <w:t>Loison</w:t>
        </w:r>
        <w:proofErr w:type="spellEnd"/>
      </w:hyperlink>
      <w:r w:rsidRPr="00090FAC">
        <w:rPr>
          <w:rFonts w:ascii="Times New Roman" w:eastAsia="Times New Roman" w:hAnsi="Times New Roman" w:cs="Times New Roman"/>
          <w:sz w:val="24"/>
          <w:szCs w:val="24"/>
          <w:lang w:eastAsia="nl-NL"/>
        </w:rPr>
        <w:t xml:space="preserve">, and </w:t>
      </w:r>
      <w:hyperlink r:id="rId72" w:tooltip="Jean-Pierre Travot" w:history="1">
        <w:r w:rsidRPr="00090FAC">
          <w:rPr>
            <w:rFonts w:ascii="Times New Roman" w:eastAsia="Times New Roman" w:hAnsi="Times New Roman" w:cs="Times New Roman"/>
            <w:color w:val="0000FF"/>
            <w:sz w:val="24"/>
            <w:szCs w:val="24"/>
            <w:u w:val="single"/>
            <w:lang w:eastAsia="nl-NL"/>
          </w:rPr>
          <w:t xml:space="preserve">Jean-Pierre </w:t>
        </w:r>
        <w:proofErr w:type="spellStart"/>
        <w:r w:rsidRPr="00090FAC">
          <w:rPr>
            <w:rFonts w:ascii="Times New Roman" w:eastAsia="Times New Roman" w:hAnsi="Times New Roman" w:cs="Times New Roman"/>
            <w:color w:val="0000FF"/>
            <w:sz w:val="24"/>
            <w:szCs w:val="24"/>
            <w:u w:val="single"/>
            <w:lang w:eastAsia="nl-NL"/>
          </w:rPr>
          <w:t>Travot</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w:t>
      </w:r>
      <w:hyperlink r:id="rId73" w:tooltip="Chief of staff" w:history="1">
        <w:proofErr w:type="spellStart"/>
        <w:r w:rsidRPr="00090FAC">
          <w:rPr>
            <w:rFonts w:ascii="Times New Roman" w:eastAsia="Times New Roman" w:hAnsi="Times New Roman" w:cs="Times New Roman"/>
            <w:color w:val="0000FF"/>
            <w:sz w:val="24"/>
            <w:szCs w:val="24"/>
            <w:u w:val="single"/>
            <w:lang w:eastAsia="nl-NL"/>
          </w:rPr>
          <w:t>chief</w:t>
        </w:r>
        <w:proofErr w:type="spellEnd"/>
        <w:r w:rsidRPr="00090FAC">
          <w:rPr>
            <w:rFonts w:ascii="Times New Roman" w:eastAsia="Times New Roman" w:hAnsi="Times New Roman" w:cs="Times New Roman"/>
            <w:color w:val="0000FF"/>
            <w:sz w:val="24"/>
            <w:szCs w:val="24"/>
            <w:u w:val="single"/>
            <w:lang w:eastAsia="nl-NL"/>
          </w:rPr>
          <w:t xml:space="preserve"> of </w:t>
        </w:r>
        <w:proofErr w:type="spellStart"/>
        <w:r w:rsidRPr="00090FAC">
          <w:rPr>
            <w:rFonts w:ascii="Times New Roman" w:eastAsia="Times New Roman" w:hAnsi="Times New Roman" w:cs="Times New Roman"/>
            <w:color w:val="0000FF"/>
            <w:sz w:val="24"/>
            <w:szCs w:val="24"/>
            <w:u w:val="single"/>
            <w:lang w:eastAsia="nl-NL"/>
          </w:rPr>
          <w:t>staff</w:t>
        </w:r>
        <w:proofErr w:type="spellEnd"/>
      </w:hyperlink>
      <w:r w:rsidRPr="00090FAC">
        <w:rPr>
          <w:rFonts w:ascii="Times New Roman" w:eastAsia="Times New Roman" w:hAnsi="Times New Roman" w:cs="Times New Roman"/>
          <w:sz w:val="24"/>
          <w:szCs w:val="24"/>
          <w:lang w:eastAsia="nl-NL"/>
        </w:rPr>
        <w:t xml:space="preserve"> was </w:t>
      </w:r>
      <w:hyperlink r:id="rId74" w:tooltip="General of Brigade" w:history="1">
        <w:r w:rsidRPr="00090FAC">
          <w:rPr>
            <w:rFonts w:ascii="Times New Roman" w:eastAsia="Times New Roman" w:hAnsi="Times New Roman" w:cs="Times New Roman"/>
            <w:color w:val="0000FF"/>
            <w:sz w:val="24"/>
            <w:szCs w:val="24"/>
            <w:u w:val="single"/>
            <w:lang w:eastAsia="nl-NL"/>
          </w:rPr>
          <w:t>General of Brigade</w:t>
        </w:r>
      </w:hyperlink>
      <w:r w:rsidRPr="00090FAC">
        <w:rPr>
          <w:rFonts w:ascii="Times New Roman" w:eastAsia="Times New Roman" w:hAnsi="Times New Roman" w:cs="Times New Roman"/>
          <w:sz w:val="24"/>
          <w:szCs w:val="24"/>
          <w:lang w:eastAsia="nl-NL"/>
        </w:rPr>
        <w:t xml:space="preserve"> </w:t>
      </w:r>
      <w:hyperlink r:id="rId75" w:tooltip="Paul Thiébault" w:history="1">
        <w:r w:rsidRPr="00090FAC">
          <w:rPr>
            <w:rFonts w:ascii="Times New Roman" w:eastAsia="Times New Roman" w:hAnsi="Times New Roman" w:cs="Times New Roman"/>
            <w:color w:val="0000FF"/>
            <w:sz w:val="24"/>
            <w:szCs w:val="24"/>
            <w:u w:val="single"/>
            <w:lang w:eastAsia="nl-NL"/>
          </w:rPr>
          <w:t xml:space="preserve">Paul </w:t>
        </w:r>
        <w:proofErr w:type="spellStart"/>
        <w:r w:rsidRPr="00090FAC">
          <w:rPr>
            <w:rFonts w:ascii="Times New Roman" w:eastAsia="Times New Roman" w:hAnsi="Times New Roman" w:cs="Times New Roman"/>
            <w:color w:val="0000FF"/>
            <w:sz w:val="24"/>
            <w:szCs w:val="24"/>
            <w:u w:val="single"/>
            <w:lang w:eastAsia="nl-NL"/>
          </w:rPr>
          <w:t>Thiébault</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Kellermann's</w:t>
      </w:r>
      <w:proofErr w:type="spellEnd"/>
      <w:r w:rsidRPr="00090FAC">
        <w:rPr>
          <w:rFonts w:ascii="Times New Roman" w:eastAsia="Times New Roman" w:hAnsi="Times New Roman" w:cs="Times New Roman"/>
          <w:sz w:val="24"/>
          <w:szCs w:val="24"/>
          <w:lang w:eastAsia="nl-NL"/>
        </w:rPr>
        <w:t xml:space="preserve"> 1,754-strong </w:t>
      </w:r>
      <w:proofErr w:type="spellStart"/>
      <w:r w:rsidRPr="00090FAC">
        <w:rPr>
          <w:rFonts w:ascii="Times New Roman" w:eastAsia="Times New Roman" w:hAnsi="Times New Roman" w:cs="Times New Roman"/>
          <w:sz w:val="24"/>
          <w:szCs w:val="24"/>
          <w:lang w:eastAsia="nl-NL"/>
        </w:rPr>
        <w:t>division</w:t>
      </w:r>
      <w:proofErr w:type="spellEnd"/>
      <w:r w:rsidRPr="00090FAC">
        <w:rPr>
          <w:rFonts w:ascii="Times New Roman" w:eastAsia="Times New Roman" w:hAnsi="Times New Roman" w:cs="Times New Roman"/>
          <w:sz w:val="24"/>
          <w:szCs w:val="24"/>
          <w:lang w:eastAsia="nl-NL"/>
        </w:rPr>
        <w:t xml:space="preserve"> was made up of one squadron each of the 26th </w:t>
      </w:r>
      <w:hyperlink r:id="rId76" w:tooltip="Chasseurs à Cheval" w:history="1">
        <w:r w:rsidRPr="00090FAC">
          <w:rPr>
            <w:rFonts w:ascii="Times New Roman" w:eastAsia="Times New Roman" w:hAnsi="Times New Roman" w:cs="Times New Roman"/>
            <w:color w:val="0000FF"/>
            <w:sz w:val="24"/>
            <w:szCs w:val="24"/>
            <w:u w:val="single"/>
            <w:lang w:eastAsia="nl-NL"/>
          </w:rPr>
          <w:t>Chasseurs à Cheval</w:t>
        </w:r>
      </w:hyperlink>
      <w:r w:rsidRPr="00090FAC">
        <w:rPr>
          <w:rFonts w:ascii="Times New Roman" w:eastAsia="Times New Roman" w:hAnsi="Times New Roman" w:cs="Times New Roman"/>
          <w:sz w:val="24"/>
          <w:szCs w:val="24"/>
          <w:lang w:eastAsia="nl-NL"/>
        </w:rPr>
        <w:t xml:space="preserve"> (244), 1st </w:t>
      </w:r>
      <w:hyperlink r:id="rId77" w:tooltip="Dragoon" w:history="1">
        <w:r w:rsidRPr="00090FAC">
          <w:rPr>
            <w:rFonts w:ascii="Times New Roman" w:eastAsia="Times New Roman" w:hAnsi="Times New Roman" w:cs="Times New Roman"/>
            <w:color w:val="0000FF"/>
            <w:sz w:val="24"/>
            <w:szCs w:val="24"/>
            <w:u w:val="single"/>
            <w:lang w:eastAsia="nl-NL"/>
          </w:rPr>
          <w:t>Dragoon</w:t>
        </w:r>
      </w:hyperlink>
      <w:r w:rsidRPr="00090FAC">
        <w:rPr>
          <w:rFonts w:ascii="Times New Roman" w:eastAsia="Times New Roman" w:hAnsi="Times New Roman" w:cs="Times New Roman"/>
          <w:sz w:val="24"/>
          <w:szCs w:val="24"/>
          <w:lang w:eastAsia="nl-NL"/>
        </w:rPr>
        <w:t xml:space="preserve"> (261), 3rd Dragoon (236), 4th Dragoon (262), 5th Dragoon (249), 9th Dragoon (257), and 15th Dragoon (245) Regiments. The cavalry was divided into two brigades under Generals of Brigade </w:t>
      </w:r>
      <w:hyperlink r:id="rId78" w:tooltip="Pierre Margaron" w:history="1">
        <w:r w:rsidRPr="00090FAC">
          <w:rPr>
            <w:rFonts w:ascii="Times New Roman" w:eastAsia="Times New Roman" w:hAnsi="Times New Roman" w:cs="Times New Roman"/>
            <w:color w:val="0000FF"/>
            <w:sz w:val="24"/>
            <w:szCs w:val="24"/>
            <w:u w:val="single"/>
            <w:lang w:eastAsia="nl-NL"/>
          </w:rPr>
          <w:t xml:space="preserve">Pierre </w:t>
        </w:r>
        <w:proofErr w:type="spellStart"/>
        <w:r w:rsidRPr="00090FAC">
          <w:rPr>
            <w:rFonts w:ascii="Times New Roman" w:eastAsia="Times New Roman" w:hAnsi="Times New Roman" w:cs="Times New Roman"/>
            <w:color w:val="0000FF"/>
            <w:sz w:val="24"/>
            <w:szCs w:val="24"/>
            <w:u w:val="single"/>
            <w:lang w:eastAsia="nl-NL"/>
          </w:rPr>
          <w:t>Margaron</w:t>
        </w:r>
        <w:proofErr w:type="spellEnd"/>
      </w:hyperlink>
      <w:r w:rsidRPr="00090FAC">
        <w:rPr>
          <w:rFonts w:ascii="Times New Roman" w:eastAsia="Times New Roman" w:hAnsi="Times New Roman" w:cs="Times New Roman"/>
          <w:sz w:val="24"/>
          <w:szCs w:val="24"/>
          <w:lang w:eastAsia="nl-NL"/>
        </w:rPr>
        <w:t xml:space="preserve"> and </w:t>
      </w:r>
      <w:hyperlink r:id="rId79" w:tooltip="Antoine Maurin" w:history="1">
        <w:r w:rsidRPr="00090FAC">
          <w:rPr>
            <w:rFonts w:ascii="Times New Roman" w:eastAsia="Times New Roman" w:hAnsi="Times New Roman" w:cs="Times New Roman"/>
            <w:color w:val="0000FF"/>
            <w:sz w:val="24"/>
            <w:szCs w:val="24"/>
            <w:u w:val="single"/>
            <w:lang w:eastAsia="nl-NL"/>
          </w:rPr>
          <w:t xml:space="preserve">Antoine </w:t>
        </w:r>
        <w:proofErr w:type="spellStart"/>
        <w:r w:rsidRPr="00090FAC">
          <w:rPr>
            <w:rFonts w:ascii="Times New Roman" w:eastAsia="Times New Roman" w:hAnsi="Times New Roman" w:cs="Times New Roman"/>
            <w:color w:val="0000FF"/>
            <w:sz w:val="24"/>
            <w:szCs w:val="24"/>
            <w:u w:val="single"/>
            <w:lang w:eastAsia="nl-NL"/>
          </w:rPr>
          <w:t>Maurin</w:t>
        </w:r>
        <w:proofErr w:type="spellEnd"/>
      </w:hyperlink>
      <w:r w:rsidRPr="00090FAC">
        <w:rPr>
          <w:rFonts w:ascii="Times New Roman" w:eastAsia="Times New Roman" w:hAnsi="Times New Roman" w:cs="Times New Roman"/>
          <w:sz w:val="24"/>
          <w:szCs w:val="24"/>
          <w:lang w:eastAsia="nl-NL"/>
        </w:rPr>
        <w:t>.</w:t>
      </w:r>
      <w:hyperlink r:id="rId80" w:anchor="cite_note-Oman612-8" w:history="1">
        <w:r w:rsidRPr="00090FAC">
          <w:rPr>
            <w:rFonts w:ascii="Times New Roman" w:eastAsia="Times New Roman" w:hAnsi="Times New Roman" w:cs="Times New Roman"/>
            <w:color w:val="0000FF"/>
            <w:sz w:val="19"/>
            <w:u w:val="single"/>
            <w:vertAlign w:val="superscript"/>
            <w:lang w:eastAsia="nl-NL"/>
          </w:rPr>
          <w:t>[8]</w:t>
        </w:r>
      </w:hyperlink>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431290" cy="1645920"/>
            <wp:effectExtent l="19050" t="0" r="0" b="0"/>
            <wp:docPr id="12" name="Afbeelding 12" descr="Painting shows a head and shoulders view of a clean-shaven man with curly brown hair and long sideburns. He wears a high-collared blue military uniform of the early 1800s with gold epaulettes, much gold braid, and a mass of medals on his chest.">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inting shows a head and shoulders view of a clean-shaven man with curly brown hair and long sideburns. He wears a high-collared blue military uniform of the early 1800s with gold epaulettes, much gold braid, and a mass of medals on his chest.">
                      <a:hlinkClick r:id="rId81"/>
                    </pic:cNvPr>
                    <pic:cNvPicPr>
                      <a:picLocks noChangeAspect="1" noChangeArrowheads="1"/>
                    </pic:cNvPicPr>
                  </pic:nvPicPr>
                  <pic:blipFill>
                    <a:blip r:embed="rId82" cstate="print"/>
                    <a:srcRect/>
                    <a:stretch>
                      <a:fillRect/>
                    </a:stretch>
                  </pic:blipFill>
                  <pic:spPr bwMode="auto">
                    <a:xfrm>
                      <a:off x="0" y="0"/>
                      <a:ext cx="1431290" cy="1645920"/>
                    </a:xfrm>
                    <a:prstGeom prst="rect">
                      <a:avLst/>
                    </a:prstGeom>
                    <a:noFill/>
                    <a:ln w="9525">
                      <a:noFill/>
                      <a:miter lim="800000"/>
                      <a:headEnd/>
                      <a:tailEnd/>
                    </a:ln>
                  </pic:spPr>
                </pic:pic>
              </a:graphicData>
            </a:graphic>
          </wp:inline>
        </w:drawing>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François de </w:t>
      </w:r>
      <w:proofErr w:type="spellStart"/>
      <w:r w:rsidRPr="00090FAC">
        <w:rPr>
          <w:rFonts w:ascii="Times New Roman" w:eastAsia="Times New Roman" w:hAnsi="Times New Roman" w:cs="Times New Roman"/>
          <w:sz w:val="24"/>
          <w:szCs w:val="24"/>
          <w:lang w:eastAsia="nl-NL"/>
        </w:rPr>
        <w:t>Kellermann</w:t>
      </w:r>
      <w:proofErr w:type="spellEnd"/>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Delaborde's</w:t>
      </w:r>
      <w:proofErr w:type="spellEnd"/>
      <w:r w:rsidRPr="00090FAC">
        <w:rPr>
          <w:rFonts w:ascii="Times New Roman" w:eastAsia="Times New Roman" w:hAnsi="Times New Roman" w:cs="Times New Roman"/>
          <w:sz w:val="24"/>
          <w:szCs w:val="24"/>
          <w:lang w:eastAsia="nl-NL"/>
        </w:rPr>
        <w:t xml:space="preserve"> 7,848-man 1st </w:t>
      </w:r>
      <w:proofErr w:type="spellStart"/>
      <w:r w:rsidRPr="00090FAC">
        <w:rPr>
          <w:rFonts w:ascii="Times New Roman" w:eastAsia="Times New Roman" w:hAnsi="Times New Roman" w:cs="Times New Roman"/>
          <w:sz w:val="24"/>
          <w:szCs w:val="24"/>
          <w:lang w:eastAsia="nl-NL"/>
        </w:rPr>
        <w:t>Division</w:t>
      </w:r>
      <w:proofErr w:type="spellEnd"/>
      <w:r w:rsidRPr="00090FAC">
        <w:rPr>
          <w:rFonts w:ascii="Times New Roman" w:eastAsia="Times New Roman" w:hAnsi="Times New Roman" w:cs="Times New Roman"/>
          <w:sz w:val="24"/>
          <w:szCs w:val="24"/>
          <w:lang w:eastAsia="nl-NL"/>
        </w:rPr>
        <w:t xml:space="preserve"> included the 1st Battalion of the 4th Swiss Regiment (1,190) and six French battalions. These were the 3rd Battalion of the 15th Line Infantry Regiment (1,033), the 2nd Battalion of the 47th Line (1,210), the 1st and 2nd Battalions of the </w:t>
      </w:r>
      <w:r w:rsidRPr="00090FAC">
        <w:rPr>
          <w:rFonts w:ascii="Times New Roman" w:eastAsia="Times New Roman" w:hAnsi="Times New Roman" w:cs="Times New Roman"/>
          <w:sz w:val="24"/>
          <w:szCs w:val="24"/>
          <w:lang w:eastAsia="nl-NL"/>
        </w:rPr>
        <w:lastRenderedPageBreak/>
        <w:t xml:space="preserve">70th Line (2,299), and the 1st and 2nd Battalions of the 86th Line (2,116). </w:t>
      </w:r>
      <w:proofErr w:type="spellStart"/>
      <w:r w:rsidRPr="00090FAC">
        <w:rPr>
          <w:rFonts w:ascii="Times New Roman" w:eastAsia="Times New Roman" w:hAnsi="Times New Roman" w:cs="Times New Roman"/>
          <w:sz w:val="24"/>
          <w:szCs w:val="24"/>
          <w:lang w:eastAsia="nl-NL"/>
        </w:rPr>
        <w:t>Delaborde's</w:t>
      </w:r>
      <w:proofErr w:type="spellEnd"/>
      <w:r w:rsidRPr="00090FAC">
        <w:rPr>
          <w:rFonts w:ascii="Times New Roman" w:eastAsia="Times New Roman" w:hAnsi="Times New Roman" w:cs="Times New Roman"/>
          <w:sz w:val="24"/>
          <w:szCs w:val="24"/>
          <w:lang w:eastAsia="nl-NL"/>
        </w:rPr>
        <w:t xml:space="preserve"> brigades </w:t>
      </w:r>
      <w:proofErr w:type="spellStart"/>
      <w:r w:rsidRPr="00090FAC">
        <w:rPr>
          <w:rFonts w:ascii="Times New Roman" w:eastAsia="Times New Roman" w:hAnsi="Times New Roman" w:cs="Times New Roman"/>
          <w:sz w:val="24"/>
          <w:szCs w:val="24"/>
          <w:lang w:eastAsia="nl-NL"/>
        </w:rPr>
        <w:t>were</w:t>
      </w:r>
      <w:proofErr w:type="spellEnd"/>
      <w:r w:rsidRPr="00090FAC">
        <w:rPr>
          <w:rFonts w:ascii="Times New Roman" w:eastAsia="Times New Roman" w:hAnsi="Times New Roman" w:cs="Times New Roman"/>
          <w:sz w:val="24"/>
          <w:szCs w:val="24"/>
          <w:lang w:eastAsia="nl-NL"/>
        </w:rPr>
        <w:t xml:space="preserve"> led by </w:t>
      </w:r>
      <w:proofErr w:type="spellStart"/>
      <w:r w:rsidRPr="00090FAC">
        <w:rPr>
          <w:rFonts w:ascii="Times New Roman" w:eastAsia="Times New Roman" w:hAnsi="Times New Roman" w:cs="Times New Roman"/>
          <w:sz w:val="24"/>
          <w:szCs w:val="24"/>
          <w:lang w:eastAsia="nl-NL"/>
        </w:rPr>
        <w:t>Generals</w:t>
      </w:r>
      <w:proofErr w:type="spellEnd"/>
      <w:r w:rsidRPr="00090FAC">
        <w:rPr>
          <w:rFonts w:ascii="Times New Roman" w:eastAsia="Times New Roman" w:hAnsi="Times New Roman" w:cs="Times New Roman"/>
          <w:sz w:val="24"/>
          <w:szCs w:val="24"/>
          <w:lang w:eastAsia="nl-NL"/>
        </w:rPr>
        <w:t xml:space="preserve"> of Brigade </w:t>
      </w:r>
      <w:hyperlink r:id="rId83" w:tooltip="Jean-Jacques Avril (general) (page does not exist)" w:history="1">
        <w:proofErr w:type="spellStart"/>
        <w:r w:rsidRPr="00090FAC">
          <w:rPr>
            <w:rFonts w:ascii="Times New Roman" w:eastAsia="Times New Roman" w:hAnsi="Times New Roman" w:cs="Times New Roman"/>
            <w:color w:val="0000FF"/>
            <w:sz w:val="24"/>
            <w:szCs w:val="24"/>
            <w:u w:val="single"/>
            <w:lang w:eastAsia="nl-NL"/>
          </w:rPr>
          <w:t>Jean-Jacques</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Avril</w:t>
        </w:r>
        <w:proofErr w:type="spellEnd"/>
      </w:hyperlink>
      <w:r w:rsidRPr="00090FAC">
        <w:rPr>
          <w:rFonts w:ascii="Times New Roman" w:eastAsia="Times New Roman" w:hAnsi="Times New Roman" w:cs="Times New Roman"/>
          <w:sz w:val="24"/>
          <w:szCs w:val="24"/>
          <w:lang w:eastAsia="nl-NL"/>
        </w:rPr>
        <w:t xml:space="preserve"> and </w:t>
      </w:r>
      <w:hyperlink r:id="rId84" w:tooltip="Antoine François Brenier de Montmorand" w:history="1">
        <w:r w:rsidRPr="00090FAC">
          <w:rPr>
            <w:rFonts w:ascii="Times New Roman" w:eastAsia="Times New Roman" w:hAnsi="Times New Roman" w:cs="Times New Roman"/>
            <w:color w:val="0000FF"/>
            <w:sz w:val="24"/>
            <w:szCs w:val="24"/>
            <w:u w:val="single"/>
            <w:lang w:eastAsia="nl-NL"/>
          </w:rPr>
          <w:t xml:space="preserve">Antoine François </w:t>
        </w:r>
        <w:proofErr w:type="spellStart"/>
        <w:r w:rsidRPr="00090FAC">
          <w:rPr>
            <w:rFonts w:ascii="Times New Roman" w:eastAsia="Times New Roman" w:hAnsi="Times New Roman" w:cs="Times New Roman"/>
            <w:color w:val="0000FF"/>
            <w:sz w:val="24"/>
            <w:szCs w:val="24"/>
            <w:u w:val="single"/>
            <w:lang w:eastAsia="nl-NL"/>
          </w:rPr>
          <w:t>Brenier</w:t>
        </w:r>
        <w:proofErr w:type="spellEnd"/>
        <w:r w:rsidRPr="00090FAC">
          <w:rPr>
            <w:rFonts w:ascii="Times New Roman" w:eastAsia="Times New Roman" w:hAnsi="Times New Roman" w:cs="Times New Roman"/>
            <w:color w:val="0000FF"/>
            <w:sz w:val="24"/>
            <w:szCs w:val="24"/>
            <w:u w:val="single"/>
            <w:lang w:eastAsia="nl-NL"/>
          </w:rPr>
          <w:t xml:space="preserve"> de </w:t>
        </w:r>
        <w:proofErr w:type="spellStart"/>
        <w:r w:rsidRPr="00090FAC">
          <w:rPr>
            <w:rFonts w:ascii="Times New Roman" w:eastAsia="Times New Roman" w:hAnsi="Times New Roman" w:cs="Times New Roman"/>
            <w:color w:val="0000FF"/>
            <w:sz w:val="24"/>
            <w:szCs w:val="24"/>
            <w:u w:val="single"/>
            <w:lang w:eastAsia="nl-NL"/>
          </w:rPr>
          <w:t>Montmorand</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Loison's</w:t>
      </w:r>
      <w:proofErr w:type="spellEnd"/>
      <w:r w:rsidRPr="00090FAC">
        <w:rPr>
          <w:rFonts w:ascii="Times New Roman" w:eastAsia="Times New Roman" w:hAnsi="Times New Roman" w:cs="Times New Roman"/>
          <w:sz w:val="24"/>
          <w:szCs w:val="24"/>
          <w:lang w:eastAsia="nl-NL"/>
        </w:rPr>
        <w:t xml:space="preserve"> 8,481-strong 2nd </w:t>
      </w:r>
      <w:proofErr w:type="spellStart"/>
      <w:r w:rsidRPr="00090FAC">
        <w:rPr>
          <w:rFonts w:ascii="Times New Roman" w:eastAsia="Times New Roman" w:hAnsi="Times New Roman" w:cs="Times New Roman"/>
          <w:sz w:val="24"/>
          <w:szCs w:val="24"/>
          <w:lang w:eastAsia="nl-NL"/>
        </w:rPr>
        <w:t>Division</w:t>
      </w:r>
      <w:proofErr w:type="spellEnd"/>
      <w:r w:rsidRPr="00090FAC">
        <w:rPr>
          <w:rFonts w:ascii="Times New Roman" w:eastAsia="Times New Roman" w:hAnsi="Times New Roman" w:cs="Times New Roman"/>
          <w:sz w:val="24"/>
          <w:szCs w:val="24"/>
          <w:lang w:eastAsia="nl-NL"/>
        </w:rPr>
        <w:t xml:space="preserve"> was made up of the 2nd Battalion of the 2nd Swiss Regiment (755) and the 3rd Battalions of the remaining six French units. These were the 2nd Light Infantry Regiment (1,255), 4th Light (1,196), 12th Light (1,302), 15th Light (1,314), 32nd Line (1,265), and 58th Line (1,394). </w:t>
      </w:r>
      <w:proofErr w:type="spellStart"/>
      <w:r w:rsidRPr="00090FAC">
        <w:rPr>
          <w:rFonts w:ascii="Times New Roman" w:eastAsia="Times New Roman" w:hAnsi="Times New Roman" w:cs="Times New Roman"/>
          <w:sz w:val="24"/>
          <w:szCs w:val="24"/>
          <w:lang w:eastAsia="nl-NL"/>
        </w:rPr>
        <w:t>Loison's</w:t>
      </w:r>
      <w:proofErr w:type="spellEnd"/>
      <w:r w:rsidRPr="00090FAC">
        <w:rPr>
          <w:rFonts w:ascii="Times New Roman" w:eastAsia="Times New Roman" w:hAnsi="Times New Roman" w:cs="Times New Roman"/>
          <w:sz w:val="24"/>
          <w:szCs w:val="24"/>
          <w:lang w:eastAsia="nl-NL"/>
        </w:rPr>
        <w:t xml:space="preserve"> brigadiers </w:t>
      </w:r>
      <w:proofErr w:type="spellStart"/>
      <w:r w:rsidRPr="00090FAC">
        <w:rPr>
          <w:rFonts w:ascii="Times New Roman" w:eastAsia="Times New Roman" w:hAnsi="Times New Roman" w:cs="Times New Roman"/>
          <w:sz w:val="24"/>
          <w:szCs w:val="24"/>
          <w:lang w:eastAsia="nl-NL"/>
        </w:rPr>
        <w:t>were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Generals</w:t>
      </w:r>
      <w:proofErr w:type="spellEnd"/>
      <w:r w:rsidRPr="00090FAC">
        <w:rPr>
          <w:rFonts w:ascii="Times New Roman" w:eastAsia="Times New Roman" w:hAnsi="Times New Roman" w:cs="Times New Roman"/>
          <w:sz w:val="24"/>
          <w:szCs w:val="24"/>
          <w:lang w:eastAsia="nl-NL"/>
        </w:rPr>
        <w:t xml:space="preserve"> of Brigade </w:t>
      </w:r>
      <w:hyperlink r:id="rId85" w:tooltip="Hugues Charlot (page does not exist)" w:history="1">
        <w:proofErr w:type="spellStart"/>
        <w:r w:rsidRPr="00090FAC">
          <w:rPr>
            <w:rFonts w:ascii="Times New Roman" w:eastAsia="Times New Roman" w:hAnsi="Times New Roman" w:cs="Times New Roman"/>
            <w:color w:val="0000FF"/>
            <w:sz w:val="24"/>
            <w:szCs w:val="24"/>
            <w:u w:val="single"/>
            <w:lang w:eastAsia="nl-NL"/>
          </w:rPr>
          <w:t>Hugues</w:t>
        </w:r>
        <w:proofErr w:type="spellEnd"/>
        <w:r w:rsidRPr="00090FAC">
          <w:rPr>
            <w:rFonts w:ascii="Times New Roman" w:eastAsia="Times New Roman" w:hAnsi="Times New Roman" w:cs="Times New Roman"/>
            <w:color w:val="0000FF"/>
            <w:sz w:val="24"/>
            <w:szCs w:val="24"/>
            <w:u w:val="single"/>
            <w:lang w:eastAsia="nl-NL"/>
          </w:rPr>
          <w:t xml:space="preserve"> Charlot</w:t>
        </w:r>
      </w:hyperlink>
      <w:r w:rsidRPr="00090FAC">
        <w:rPr>
          <w:rFonts w:ascii="Times New Roman" w:eastAsia="Times New Roman" w:hAnsi="Times New Roman" w:cs="Times New Roman"/>
          <w:sz w:val="24"/>
          <w:szCs w:val="24"/>
          <w:lang w:eastAsia="nl-NL"/>
        </w:rPr>
        <w:t xml:space="preserve"> and </w:t>
      </w:r>
      <w:hyperlink r:id="rId86" w:tooltip="Jean Guillaume Barthélemy Thomières" w:history="1">
        <w:r w:rsidRPr="00090FAC">
          <w:rPr>
            <w:rFonts w:ascii="Times New Roman" w:eastAsia="Times New Roman" w:hAnsi="Times New Roman" w:cs="Times New Roman"/>
            <w:color w:val="0000FF"/>
            <w:sz w:val="24"/>
            <w:szCs w:val="24"/>
            <w:u w:val="single"/>
            <w:lang w:eastAsia="nl-NL"/>
          </w:rPr>
          <w:t xml:space="preserve">Jean </w:t>
        </w:r>
        <w:proofErr w:type="spellStart"/>
        <w:r w:rsidRPr="00090FAC">
          <w:rPr>
            <w:rFonts w:ascii="Times New Roman" w:eastAsia="Times New Roman" w:hAnsi="Times New Roman" w:cs="Times New Roman"/>
            <w:color w:val="0000FF"/>
            <w:sz w:val="24"/>
            <w:szCs w:val="24"/>
            <w:u w:val="single"/>
            <w:lang w:eastAsia="nl-NL"/>
          </w:rPr>
          <w:t>Guillaume</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Barthélemy</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Thomières</w:t>
        </w:r>
        <w:proofErr w:type="spellEnd"/>
      </w:hyperlink>
      <w:r w:rsidRPr="00090FAC">
        <w:rPr>
          <w:rFonts w:ascii="Times New Roman" w:eastAsia="Times New Roman" w:hAnsi="Times New Roman" w:cs="Times New Roman"/>
          <w:sz w:val="24"/>
          <w:szCs w:val="24"/>
          <w:lang w:eastAsia="nl-NL"/>
        </w:rPr>
        <w:t>.</w:t>
      </w:r>
      <w:hyperlink r:id="rId87" w:anchor="cite_note-Oman612-8" w:history="1">
        <w:r w:rsidRPr="00090FAC">
          <w:rPr>
            <w:rFonts w:ascii="Times New Roman" w:eastAsia="Times New Roman" w:hAnsi="Times New Roman" w:cs="Times New Roman"/>
            <w:color w:val="0000FF"/>
            <w:sz w:val="19"/>
            <w:u w:val="single"/>
            <w:vertAlign w:val="superscript"/>
            <w:lang w:eastAsia="nl-NL"/>
          </w:rPr>
          <w:t>[8]</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Travot's</w:t>
      </w:r>
      <w:proofErr w:type="spellEnd"/>
      <w:r w:rsidRPr="00090FAC">
        <w:rPr>
          <w:rFonts w:ascii="Times New Roman" w:eastAsia="Times New Roman" w:hAnsi="Times New Roman" w:cs="Times New Roman"/>
          <w:sz w:val="24"/>
          <w:szCs w:val="24"/>
          <w:lang w:eastAsia="nl-NL"/>
        </w:rPr>
        <w:t xml:space="preserve"> 5,538-man 3rd </w:t>
      </w:r>
      <w:proofErr w:type="spellStart"/>
      <w:r w:rsidRPr="00090FAC">
        <w:rPr>
          <w:rFonts w:ascii="Times New Roman" w:eastAsia="Times New Roman" w:hAnsi="Times New Roman" w:cs="Times New Roman"/>
          <w:sz w:val="24"/>
          <w:szCs w:val="24"/>
          <w:lang w:eastAsia="nl-NL"/>
        </w:rPr>
        <w:t>Division</w:t>
      </w:r>
      <w:proofErr w:type="spellEnd"/>
      <w:r w:rsidRPr="00090FAC">
        <w:rPr>
          <w:rFonts w:ascii="Times New Roman" w:eastAsia="Times New Roman" w:hAnsi="Times New Roman" w:cs="Times New Roman"/>
          <w:sz w:val="24"/>
          <w:szCs w:val="24"/>
          <w:lang w:eastAsia="nl-NL"/>
        </w:rPr>
        <w:t xml:space="preserve"> comprised the Hanoverian Legion (703) and seven French battalions. These </w:t>
      </w:r>
      <w:proofErr w:type="spellStart"/>
      <w:r w:rsidRPr="00090FAC">
        <w:rPr>
          <w:rFonts w:ascii="Times New Roman" w:eastAsia="Times New Roman" w:hAnsi="Times New Roman" w:cs="Times New Roman"/>
          <w:sz w:val="24"/>
          <w:szCs w:val="24"/>
          <w:lang w:eastAsia="nl-NL"/>
        </w:rPr>
        <w:t>were</w:t>
      </w:r>
      <w:proofErr w:type="spellEnd"/>
      <w:r w:rsidRPr="00090FAC">
        <w:rPr>
          <w:rFonts w:ascii="Times New Roman" w:eastAsia="Times New Roman" w:hAnsi="Times New Roman" w:cs="Times New Roman"/>
          <w:sz w:val="24"/>
          <w:szCs w:val="24"/>
          <w:lang w:eastAsia="nl-NL"/>
        </w:rPr>
        <w:t xml:space="preserve"> the 1st </w:t>
      </w:r>
      <w:proofErr w:type="spellStart"/>
      <w:r w:rsidRPr="00090FAC">
        <w:rPr>
          <w:rFonts w:ascii="Times New Roman" w:eastAsia="Times New Roman" w:hAnsi="Times New Roman" w:cs="Times New Roman"/>
          <w:sz w:val="24"/>
          <w:szCs w:val="24"/>
          <w:lang w:eastAsia="nl-NL"/>
        </w:rPr>
        <w:t>Battalion</w:t>
      </w:r>
      <w:proofErr w:type="spellEnd"/>
      <w:r w:rsidRPr="00090FAC">
        <w:rPr>
          <w:rFonts w:ascii="Times New Roman" w:eastAsia="Times New Roman" w:hAnsi="Times New Roman" w:cs="Times New Roman"/>
          <w:sz w:val="24"/>
          <w:szCs w:val="24"/>
          <w:lang w:eastAsia="nl-NL"/>
        </w:rPr>
        <w:t xml:space="preserve"> of the </w:t>
      </w:r>
      <w:proofErr w:type="spellStart"/>
      <w:r w:rsidRPr="00090FAC">
        <w:rPr>
          <w:rFonts w:ascii="Times New Roman" w:eastAsia="Times New Roman" w:hAnsi="Times New Roman" w:cs="Times New Roman"/>
          <w:i/>
          <w:iCs/>
          <w:sz w:val="24"/>
          <w:szCs w:val="24"/>
          <w:lang w:eastAsia="nl-NL"/>
        </w:rPr>
        <w:t>Légion</w:t>
      </w:r>
      <w:proofErr w:type="spellEnd"/>
      <w:r w:rsidRPr="00090FAC">
        <w:rPr>
          <w:rFonts w:ascii="Times New Roman" w:eastAsia="Times New Roman" w:hAnsi="Times New Roman" w:cs="Times New Roman"/>
          <w:i/>
          <w:iCs/>
          <w:sz w:val="24"/>
          <w:szCs w:val="24"/>
          <w:lang w:eastAsia="nl-NL"/>
        </w:rPr>
        <w:t xml:space="preserve"> du Midi</w:t>
      </w:r>
      <w:r w:rsidRPr="00090FAC">
        <w:rPr>
          <w:rFonts w:ascii="Times New Roman" w:eastAsia="Times New Roman" w:hAnsi="Times New Roman" w:cs="Times New Roman"/>
          <w:sz w:val="24"/>
          <w:szCs w:val="24"/>
          <w:lang w:eastAsia="nl-NL"/>
        </w:rPr>
        <w:t xml:space="preserve"> (797), the 3rd and 4th Battalions of the 66th Line Infantry Regiment (1,004), and the 3rd Battalions of the 31st Light (653), 32nd Light (983), 26th Line (537), and 82nd Line (861). </w:t>
      </w:r>
      <w:proofErr w:type="spellStart"/>
      <w:r w:rsidRPr="00090FAC">
        <w:rPr>
          <w:rFonts w:ascii="Times New Roman" w:eastAsia="Times New Roman" w:hAnsi="Times New Roman" w:cs="Times New Roman"/>
          <w:sz w:val="24"/>
          <w:szCs w:val="24"/>
          <w:lang w:eastAsia="nl-NL"/>
        </w:rPr>
        <w:t>Travot's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two</w:t>
      </w:r>
      <w:proofErr w:type="spellEnd"/>
      <w:r w:rsidRPr="00090FAC">
        <w:rPr>
          <w:rFonts w:ascii="Times New Roman" w:eastAsia="Times New Roman" w:hAnsi="Times New Roman" w:cs="Times New Roman"/>
          <w:sz w:val="24"/>
          <w:szCs w:val="24"/>
          <w:lang w:eastAsia="nl-NL"/>
        </w:rPr>
        <w:t xml:space="preserve"> brigades </w:t>
      </w:r>
      <w:proofErr w:type="spellStart"/>
      <w:r w:rsidRPr="00090FAC">
        <w:rPr>
          <w:rFonts w:ascii="Times New Roman" w:eastAsia="Times New Roman" w:hAnsi="Times New Roman" w:cs="Times New Roman"/>
          <w:sz w:val="24"/>
          <w:szCs w:val="24"/>
          <w:lang w:eastAsia="nl-NL"/>
        </w:rPr>
        <w:t>were</w:t>
      </w:r>
      <w:proofErr w:type="spellEnd"/>
      <w:r w:rsidRPr="00090FAC">
        <w:rPr>
          <w:rFonts w:ascii="Times New Roman" w:eastAsia="Times New Roman" w:hAnsi="Times New Roman" w:cs="Times New Roman"/>
          <w:sz w:val="24"/>
          <w:szCs w:val="24"/>
          <w:lang w:eastAsia="nl-NL"/>
        </w:rPr>
        <w:t xml:space="preserve"> led by General of Brigade </w:t>
      </w:r>
      <w:hyperlink r:id="rId88" w:tooltip="Louis Fuzier (page does not exist)" w:history="1">
        <w:r w:rsidRPr="00090FAC">
          <w:rPr>
            <w:rFonts w:ascii="Times New Roman" w:eastAsia="Times New Roman" w:hAnsi="Times New Roman" w:cs="Times New Roman"/>
            <w:color w:val="0000FF"/>
            <w:sz w:val="24"/>
            <w:szCs w:val="24"/>
            <w:u w:val="single"/>
            <w:lang w:eastAsia="nl-NL"/>
          </w:rPr>
          <w:t xml:space="preserve">Louis </w:t>
        </w:r>
        <w:proofErr w:type="spellStart"/>
        <w:r w:rsidRPr="00090FAC">
          <w:rPr>
            <w:rFonts w:ascii="Times New Roman" w:eastAsia="Times New Roman" w:hAnsi="Times New Roman" w:cs="Times New Roman"/>
            <w:color w:val="0000FF"/>
            <w:sz w:val="24"/>
            <w:szCs w:val="24"/>
            <w:u w:val="single"/>
            <w:lang w:eastAsia="nl-NL"/>
          </w:rPr>
          <w:t>Fuzier</w:t>
        </w:r>
        <w:proofErr w:type="spellEnd"/>
      </w:hyperlink>
      <w:r w:rsidRPr="00090FAC">
        <w:rPr>
          <w:rFonts w:ascii="Times New Roman" w:eastAsia="Times New Roman" w:hAnsi="Times New Roman" w:cs="Times New Roman"/>
          <w:sz w:val="24"/>
          <w:szCs w:val="24"/>
          <w:lang w:eastAsia="nl-NL"/>
        </w:rPr>
        <w:t xml:space="preserve"> and </w:t>
      </w:r>
      <w:hyperlink r:id="rId89" w:tooltip="Jean François Graindorge" w:history="1">
        <w:r w:rsidRPr="00090FAC">
          <w:rPr>
            <w:rFonts w:ascii="Times New Roman" w:eastAsia="Times New Roman" w:hAnsi="Times New Roman" w:cs="Times New Roman"/>
            <w:color w:val="0000FF"/>
            <w:sz w:val="24"/>
            <w:szCs w:val="24"/>
            <w:u w:val="single"/>
            <w:lang w:eastAsia="nl-NL"/>
          </w:rPr>
          <w:t xml:space="preserve">Jean François </w:t>
        </w:r>
        <w:proofErr w:type="spellStart"/>
        <w:r w:rsidRPr="00090FAC">
          <w:rPr>
            <w:rFonts w:ascii="Times New Roman" w:eastAsia="Times New Roman" w:hAnsi="Times New Roman" w:cs="Times New Roman"/>
            <w:color w:val="0000FF"/>
            <w:sz w:val="24"/>
            <w:szCs w:val="24"/>
            <w:u w:val="single"/>
            <w:lang w:eastAsia="nl-NL"/>
          </w:rPr>
          <w:t>Graindorge</w:t>
        </w:r>
        <w:proofErr w:type="spellEnd"/>
      </w:hyperlink>
      <w:r w:rsidRPr="00090FAC">
        <w:rPr>
          <w:rFonts w:ascii="Times New Roman" w:eastAsia="Times New Roman" w:hAnsi="Times New Roman" w:cs="Times New Roman"/>
          <w:sz w:val="24"/>
          <w:szCs w:val="24"/>
          <w:lang w:eastAsia="nl-NL"/>
        </w:rPr>
        <w:t>. Artillerymen, sappers, train drivers, and other personnel numbered 1,297.</w:t>
      </w:r>
      <w:hyperlink r:id="rId90" w:anchor="cite_note-Oman612-8" w:history="1">
        <w:r w:rsidRPr="00090FAC">
          <w:rPr>
            <w:rFonts w:ascii="Times New Roman" w:eastAsia="Times New Roman" w:hAnsi="Times New Roman" w:cs="Times New Roman"/>
            <w:color w:val="0000FF"/>
            <w:sz w:val="19"/>
            <w:u w:val="single"/>
            <w:vertAlign w:val="superscript"/>
            <w:lang w:eastAsia="nl-NL"/>
          </w:rPr>
          <w:t>[8]</w:t>
        </w:r>
      </w:hyperlink>
      <w:r w:rsidRPr="00090FAC">
        <w:rPr>
          <w:rFonts w:ascii="Times New Roman" w:eastAsia="Times New Roman" w:hAnsi="Times New Roman" w:cs="Times New Roman"/>
          <w:sz w:val="24"/>
          <w:szCs w:val="24"/>
          <w:lang w:eastAsia="nl-NL"/>
        </w:rPr>
        <w:t xml:space="preserve"> Out of the 30,000 men </w:t>
      </w:r>
      <w:proofErr w:type="spellStart"/>
      <w:r w:rsidRPr="00090FAC">
        <w:rPr>
          <w:rFonts w:ascii="Times New Roman" w:eastAsia="Times New Roman" w:hAnsi="Times New Roman" w:cs="Times New Roman"/>
          <w:sz w:val="24"/>
          <w:szCs w:val="24"/>
          <w:lang w:eastAsia="nl-NL"/>
        </w:rPr>
        <w:t>who</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eventually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served</w:t>
      </w:r>
      <w:proofErr w:type="spellEnd"/>
      <w:r w:rsidRPr="00090FAC">
        <w:rPr>
          <w:rFonts w:ascii="Times New Roman" w:eastAsia="Times New Roman" w:hAnsi="Times New Roman" w:cs="Times New Roman"/>
          <w:sz w:val="24"/>
          <w:szCs w:val="24"/>
          <w:lang w:eastAsia="nl-NL"/>
        </w:rPr>
        <w:t xml:space="preserve"> in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army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only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about</w:t>
      </w:r>
      <w:proofErr w:type="spellEnd"/>
      <w:r w:rsidRPr="00090FAC">
        <w:rPr>
          <w:rFonts w:ascii="Times New Roman" w:eastAsia="Times New Roman" w:hAnsi="Times New Roman" w:cs="Times New Roman"/>
          <w:sz w:val="24"/>
          <w:szCs w:val="24"/>
          <w:lang w:eastAsia="nl-NL"/>
        </w:rPr>
        <w:t xml:space="preserve"> 17,000 were veterans.</w:t>
      </w:r>
      <w:hyperlink r:id="rId91" w:anchor="cite_note-9" w:history="1">
        <w:r w:rsidRPr="00090FAC">
          <w:rPr>
            <w:rFonts w:ascii="Times New Roman" w:eastAsia="Times New Roman" w:hAnsi="Times New Roman" w:cs="Times New Roman"/>
            <w:color w:val="0000FF"/>
            <w:sz w:val="19"/>
            <w:u w:val="single"/>
            <w:vertAlign w:val="superscript"/>
            <w:lang w:eastAsia="nl-NL"/>
          </w:rPr>
          <w:t>[9]</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According</w:t>
      </w:r>
      <w:proofErr w:type="spellEnd"/>
      <w:r w:rsidRPr="00090FAC">
        <w:rPr>
          <w:rFonts w:ascii="Times New Roman" w:eastAsia="Times New Roman" w:hAnsi="Times New Roman" w:cs="Times New Roman"/>
          <w:sz w:val="24"/>
          <w:szCs w:val="24"/>
          <w:lang w:eastAsia="nl-NL"/>
        </w:rPr>
        <w:t xml:space="preserve"> to the </w:t>
      </w:r>
      <w:proofErr w:type="spellStart"/>
      <w:r w:rsidRPr="00090FAC">
        <w:rPr>
          <w:rFonts w:ascii="Times New Roman" w:eastAsia="Times New Roman" w:hAnsi="Times New Roman" w:cs="Times New Roman"/>
          <w:sz w:val="24"/>
          <w:szCs w:val="24"/>
          <w:lang w:eastAsia="nl-NL"/>
        </w:rPr>
        <w:t>Treaty</w:t>
      </w:r>
      <w:proofErr w:type="spellEnd"/>
      <w:r w:rsidRPr="00090FAC">
        <w:rPr>
          <w:rFonts w:ascii="Times New Roman" w:eastAsia="Times New Roman" w:hAnsi="Times New Roman" w:cs="Times New Roman"/>
          <w:sz w:val="24"/>
          <w:szCs w:val="24"/>
          <w:lang w:eastAsia="nl-NL"/>
        </w:rPr>
        <w:t xml:space="preserve"> of </w:t>
      </w:r>
      <w:proofErr w:type="spellStart"/>
      <w:r w:rsidRPr="00090FAC">
        <w:rPr>
          <w:rFonts w:ascii="Times New Roman" w:eastAsia="Times New Roman" w:hAnsi="Times New Roman" w:cs="Times New Roman"/>
          <w:sz w:val="24"/>
          <w:szCs w:val="24"/>
          <w:lang w:eastAsia="nl-NL"/>
        </w:rPr>
        <w:t>Fontainebleau</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invasion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force</w:t>
      </w:r>
      <w:proofErr w:type="spellEnd"/>
      <w:r w:rsidRPr="00090FAC">
        <w:rPr>
          <w:rFonts w:ascii="Times New Roman" w:eastAsia="Times New Roman" w:hAnsi="Times New Roman" w:cs="Times New Roman"/>
          <w:sz w:val="24"/>
          <w:szCs w:val="24"/>
          <w:lang w:eastAsia="nl-NL"/>
        </w:rPr>
        <w:t xml:space="preserve"> was to be supported by 25,500 men in three Spanish columns. General </w:t>
      </w:r>
      <w:proofErr w:type="spellStart"/>
      <w:r w:rsidRPr="00090FAC">
        <w:rPr>
          <w:rFonts w:ascii="Times New Roman" w:eastAsia="Times New Roman" w:hAnsi="Times New Roman" w:cs="Times New Roman"/>
          <w:sz w:val="24"/>
          <w:szCs w:val="24"/>
          <w:lang w:eastAsia="nl-NL"/>
        </w:rPr>
        <w:t>Taranco</w:t>
      </w:r>
      <w:proofErr w:type="spellEnd"/>
      <w:r w:rsidRPr="00090FAC">
        <w:rPr>
          <w:rFonts w:ascii="Times New Roman" w:eastAsia="Times New Roman" w:hAnsi="Times New Roman" w:cs="Times New Roman"/>
          <w:sz w:val="24"/>
          <w:szCs w:val="24"/>
          <w:lang w:eastAsia="nl-NL"/>
        </w:rPr>
        <w:t xml:space="preserve"> and 6,500 </w:t>
      </w:r>
      <w:proofErr w:type="spellStart"/>
      <w:r w:rsidRPr="00090FAC">
        <w:rPr>
          <w:rFonts w:ascii="Times New Roman" w:eastAsia="Times New Roman" w:hAnsi="Times New Roman" w:cs="Times New Roman"/>
          <w:sz w:val="24"/>
          <w:szCs w:val="24"/>
          <w:lang w:eastAsia="nl-NL"/>
        </w:rPr>
        <w:t>troops</w:t>
      </w:r>
      <w:proofErr w:type="spellEnd"/>
      <w:r w:rsidRPr="00090FAC">
        <w:rPr>
          <w:rFonts w:ascii="Times New Roman" w:eastAsia="Times New Roman" w:hAnsi="Times New Roman" w:cs="Times New Roman"/>
          <w:sz w:val="24"/>
          <w:szCs w:val="24"/>
          <w:lang w:eastAsia="nl-NL"/>
        </w:rPr>
        <w:t xml:space="preserve"> were ordered to march from </w:t>
      </w:r>
      <w:hyperlink r:id="rId92" w:tooltip="Vigo" w:history="1">
        <w:r w:rsidRPr="00090FAC">
          <w:rPr>
            <w:rFonts w:ascii="Times New Roman" w:eastAsia="Times New Roman" w:hAnsi="Times New Roman" w:cs="Times New Roman"/>
            <w:color w:val="0000FF"/>
            <w:sz w:val="24"/>
            <w:szCs w:val="24"/>
            <w:u w:val="single"/>
            <w:lang w:eastAsia="nl-NL"/>
          </w:rPr>
          <w:t>Vigo</w:t>
        </w:r>
      </w:hyperlink>
      <w:r w:rsidRPr="00090FAC">
        <w:rPr>
          <w:rFonts w:ascii="Times New Roman" w:eastAsia="Times New Roman" w:hAnsi="Times New Roman" w:cs="Times New Roman"/>
          <w:sz w:val="24"/>
          <w:szCs w:val="24"/>
          <w:lang w:eastAsia="nl-NL"/>
        </w:rPr>
        <w:t xml:space="preserve"> to seize Porto in the north. </w:t>
      </w:r>
      <w:hyperlink r:id="rId93" w:tooltip="Captain General" w:history="1">
        <w:r w:rsidRPr="00090FAC">
          <w:rPr>
            <w:rFonts w:ascii="Times New Roman" w:eastAsia="Times New Roman" w:hAnsi="Times New Roman" w:cs="Times New Roman"/>
            <w:color w:val="0000FF"/>
            <w:sz w:val="24"/>
            <w:szCs w:val="24"/>
            <w:u w:val="single"/>
            <w:lang w:eastAsia="nl-NL"/>
          </w:rPr>
          <w:t>Captain General</w:t>
        </w:r>
      </w:hyperlink>
      <w:r w:rsidRPr="00090FAC">
        <w:rPr>
          <w:rFonts w:ascii="Times New Roman" w:eastAsia="Times New Roman" w:hAnsi="Times New Roman" w:cs="Times New Roman"/>
          <w:sz w:val="24"/>
          <w:szCs w:val="24"/>
          <w:lang w:eastAsia="nl-NL"/>
        </w:rPr>
        <w:t xml:space="preserve"> Solano would advance from </w:t>
      </w:r>
      <w:hyperlink r:id="rId94" w:tooltip="Badajoz" w:history="1">
        <w:proofErr w:type="spellStart"/>
        <w:r w:rsidRPr="00090FAC">
          <w:rPr>
            <w:rFonts w:ascii="Times New Roman" w:eastAsia="Times New Roman" w:hAnsi="Times New Roman" w:cs="Times New Roman"/>
            <w:color w:val="0000FF"/>
            <w:sz w:val="24"/>
            <w:szCs w:val="24"/>
            <w:u w:val="single"/>
            <w:lang w:eastAsia="nl-NL"/>
          </w:rPr>
          <w:t>Badajoz</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with</w:t>
      </w:r>
      <w:proofErr w:type="spellEnd"/>
      <w:r w:rsidRPr="00090FAC">
        <w:rPr>
          <w:rFonts w:ascii="Times New Roman" w:eastAsia="Times New Roman" w:hAnsi="Times New Roman" w:cs="Times New Roman"/>
          <w:sz w:val="24"/>
          <w:szCs w:val="24"/>
          <w:lang w:eastAsia="nl-NL"/>
        </w:rPr>
        <w:t xml:space="preserve"> 9,500 </w:t>
      </w:r>
      <w:proofErr w:type="spellStart"/>
      <w:r w:rsidRPr="00090FAC">
        <w:rPr>
          <w:rFonts w:ascii="Times New Roman" w:eastAsia="Times New Roman" w:hAnsi="Times New Roman" w:cs="Times New Roman"/>
          <w:sz w:val="24"/>
          <w:szCs w:val="24"/>
          <w:lang w:eastAsia="nl-NL"/>
        </w:rPr>
        <w:t>soldiers</w:t>
      </w:r>
      <w:proofErr w:type="spellEnd"/>
      <w:r w:rsidRPr="00090FAC">
        <w:rPr>
          <w:rFonts w:ascii="Times New Roman" w:eastAsia="Times New Roman" w:hAnsi="Times New Roman" w:cs="Times New Roman"/>
          <w:sz w:val="24"/>
          <w:szCs w:val="24"/>
          <w:lang w:eastAsia="nl-NL"/>
        </w:rPr>
        <w:t xml:space="preserve"> to </w:t>
      </w:r>
      <w:proofErr w:type="spellStart"/>
      <w:r w:rsidRPr="00090FAC">
        <w:rPr>
          <w:rFonts w:ascii="Times New Roman" w:eastAsia="Times New Roman" w:hAnsi="Times New Roman" w:cs="Times New Roman"/>
          <w:sz w:val="24"/>
          <w:szCs w:val="24"/>
          <w:lang w:eastAsia="nl-NL"/>
        </w:rPr>
        <w:t>capture</w:t>
      </w:r>
      <w:proofErr w:type="spellEnd"/>
      <w:r w:rsidRPr="00090FAC">
        <w:rPr>
          <w:rFonts w:ascii="Times New Roman" w:eastAsia="Times New Roman" w:hAnsi="Times New Roman" w:cs="Times New Roman"/>
          <w:sz w:val="24"/>
          <w:szCs w:val="24"/>
          <w:lang w:eastAsia="nl-NL"/>
        </w:rPr>
        <w:t xml:space="preserve"> </w:t>
      </w:r>
      <w:hyperlink r:id="rId95" w:tooltip="Elvas Municipality" w:history="1">
        <w:proofErr w:type="spellStart"/>
        <w:r w:rsidRPr="00090FAC">
          <w:rPr>
            <w:rFonts w:ascii="Times New Roman" w:eastAsia="Times New Roman" w:hAnsi="Times New Roman" w:cs="Times New Roman"/>
            <w:color w:val="0000FF"/>
            <w:sz w:val="24"/>
            <w:szCs w:val="24"/>
            <w:u w:val="single"/>
            <w:lang w:eastAsia="nl-NL"/>
          </w:rPr>
          <w:t>Elvas</w:t>
        </w:r>
        <w:proofErr w:type="spellEnd"/>
      </w:hyperlink>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sz w:val="24"/>
          <w:szCs w:val="24"/>
          <w:lang w:eastAsia="nl-NL"/>
        </w:rPr>
        <w:t>its</w:t>
      </w:r>
      <w:proofErr w:type="spellEnd"/>
      <w:r w:rsidRPr="00090FAC">
        <w:rPr>
          <w:rFonts w:ascii="Times New Roman" w:eastAsia="Times New Roman" w:hAnsi="Times New Roman" w:cs="Times New Roman"/>
          <w:sz w:val="24"/>
          <w:szCs w:val="24"/>
          <w:lang w:eastAsia="nl-NL"/>
        </w:rPr>
        <w:t xml:space="preserve"> </w:t>
      </w:r>
      <w:hyperlink r:id="rId96" w:tooltip="Elvas Castle" w:history="1">
        <w:proofErr w:type="spellStart"/>
        <w:r w:rsidRPr="00090FAC">
          <w:rPr>
            <w:rFonts w:ascii="Times New Roman" w:eastAsia="Times New Roman" w:hAnsi="Times New Roman" w:cs="Times New Roman"/>
            <w:color w:val="0000FF"/>
            <w:sz w:val="24"/>
            <w:szCs w:val="24"/>
            <w:u w:val="single"/>
            <w:lang w:eastAsia="nl-NL"/>
          </w:rPr>
          <w:t>fortress</w:t>
        </w:r>
        <w:proofErr w:type="spellEnd"/>
      </w:hyperlink>
      <w:r w:rsidRPr="00090FAC">
        <w:rPr>
          <w:rFonts w:ascii="Times New Roman" w:eastAsia="Times New Roman" w:hAnsi="Times New Roman" w:cs="Times New Roman"/>
          <w:sz w:val="24"/>
          <w:szCs w:val="24"/>
          <w:lang w:eastAsia="nl-NL"/>
        </w:rPr>
        <w:t xml:space="preserve">. General </w:t>
      </w:r>
      <w:proofErr w:type="spellStart"/>
      <w:r w:rsidRPr="00090FAC">
        <w:rPr>
          <w:rFonts w:ascii="Times New Roman" w:eastAsia="Times New Roman" w:hAnsi="Times New Roman" w:cs="Times New Roman"/>
          <w:sz w:val="24"/>
          <w:szCs w:val="24"/>
          <w:lang w:eastAsia="nl-NL"/>
        </w:rPr>
        <w:t>Caraffa</w:t>
      </w:r>
      <w:proofErr w:type="spellEnd"/>
      <w:r w:rsidRPr="00090FAC">
        <w:rPr>
          <w:rFonts w:ascii="Times New Roman" w:eastAsia="Times New Roman" w:hAnsi="Times New Roman" w:cs="Times New Roman"/>
          <w:sz w:val="24"/>
          <w:szCs w:val="24"/>
          <w:lang w:eastAsia="nl-NL"/>
        </w:rPr>
        <w:t xml:space="preserve"> and 9,500 men were instructed to assemble at </w:t>
      </w:r>
      <w:hyperlink r:id="rId97" w:tooltip="Salamanca" w:history="1">
        <w:r w:rsidRPr="00090FAC">
          <w:rPr>
            <w:rFonts w:ascii="Times New Roman" w:eastAsia="Times New Roman" w:hAnsi="Times New Roman" w:cs="Times New Roman"/>
            <w:color w:val="0000FF"/>
            <w:sz w:val="24"/>
            <w:szCs w:val="24"/>
            <w:u w:val="single"/>
            <w:lang w:eastAsia="nl-NL"/>
          </w:rPr>
          <w:t>Salamanca</w:t>
        </w:r>
      </w:hyperlink>
      <w:r w:rsidRPr="00090FAC">
        <w:rPr>
          <w:rFonts w:ascii="Times New Roman" w:eastAsia="Times New Roman" w:hAnsi="Times New Roman" w:cs="Times New Roman"/>
          <w:sz w:val="24"/>
          <w:szCs w:val="24"/>
          <w:lang w:eastAsia="nl-NL"/>
        </w:rPr>
        <w:t xml:space="preserve"> and </w:t>
      </w:r>
      <w:hyperlink r:id="rId98" w:tooltip="Ciudad Rodrigo" w:history="1">
        <w:proofErr w:type="spellStart"/>
        <w:r w:rsidRPr="00090FAC">
          <w:rPr>
            <w:rFonts w:ascii="Times New Roman" w:eastAsia="Times New Roman" w:hAnsi="Times New Roman" w:cs="Times New Roman"/>
            <w:color w:val="0000FF"/>
            <w:sz w:val="24"/>
            <w:szCs w:val="24"/>
            <w:u w:val="single"/>
            <w:lang w:eastAsia="nl-NL"/>
          </w:rPr>
          <w:t>Ciudad</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Rodrigo</w:t>
        </w:r>
        <w:proofErr w:type="spellEnd"/>
      </w:hyperlink>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sz w:val="24"/>
          <w:szCs w:val="24"/>
          <w:lang w:eastAsia="nl-NL"/>
        </w:rPr>
        <w:t>cooperate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with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main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force</w:t>
      </w:r>
      <w:proofErr w:type="spellEnd"/>
      <w:r w:rsidRPr="00090FAC">
        <w:rPr>
          <w:rFonts w:ascii="Times New Roman" w:eastAsia="Times New Roman" w:hAnsi="Times New Roman" w:cs="Times New Roman"/>
          <w:sz w:val="24"/>
          <w:szCs w:val="24"/>
          <w:lang w:eastAsia="nl-NL"/>
        </w:rPr>
        <w:t>.</w:t>
      </w:r>
      <w:hyperlink r:id="rId99" w:anchor="cite_note-Oman26-10" w:history="1">
        <w:r w:rsidRPr="00090FAC">
          <w:rPr>
            <w:rFonts w:ascii="Times New Roman" w:eastAsia="Times New Roman" w:hAnsi="Times New Roman" w:cs="Times New Roman"/>
            <w:color w:val="0000FF"/>
            <w:sz w:val="19"/>
            <w:u w:val="single"/>
            <w:vertAlign w:val="superscript"/>
            <w:lang w:eastAsia="nl-NL"/>
          </w:rPr>
          <w:t>[10]</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In 1807 the Portuguese infantry was organized into 27 regiments of which three were colonial. The </w:t>
      </w:r>
      <w:proofErr w:type="spellStart"/>
      <w:r w:rsidRPr="00090FAC">
        <w:rPr>
          <w:rFonts w:ascii="Times New Roman" w:eastAsia="Times New Roman" w:hAnsi="Times New Roman" w:cs="Times New Roman"/>
          <w:sz w:val="24"/>
          <w:szCs w:val="24"/>
          <w:lang w:eastAsia="nl-NL"/>
        </w:rPr>
        <w:t>remaining</w:t>
      </w:r>
      <w:proofErr w:type="spellEnd"/>
      <w:r w:rsidRPr="00090FAC">
        <w:rPr>
          <w:rFonts w:ascii="Times New Roman" w:eastAsia="Times New Roman" w:hAnsi="Times New Roman" w:cs="Times New Roman"/>
          <w:sz w:val="24"/>
          <w:szCs w:val="24"/>
          <w:lang w:eastAsia="nl-NL"/>
        </w:rPr>
        <w:t xml:space="preserve"> 24 </w:t>
      </w:r>
      <w:proofErr w:type="spellStart"/>
      <w:r w:rsidRPr="00090FAC">
        <w:rPr>
          <w:rFonts w:ascii="Times New Roman" w:eastAsia="Times New Roman" w:hAnsi="Times New Roman" w:cs="Times New Roman"/>
          <w:sz w:val="24"/>
          <w:szCs w:val="24"/>
          <w:lang w:eastAsia="nl-NL"/>
        </w:rPr>
        <w:t>were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titled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Lippe</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Albuquerque</w:t>
      </w:r>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Minas</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1st Armada</w:t>
      </w:r>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2nd Armada</w:t>
      </w:r>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Cascaes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Setubal</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Peniche</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 xml:space="preserve">1st </w:t>
      </w:r>
      <w:proofErr w:type="spellStart"/>
      <w:r w:rsidRPr="00090FAC">
        <w:rPr>
          <w:rFonts w:ascii="Times New Roman" w:eastAsia="Times New Roman" w:hAnsi="Times New Roman" w:cs="Times New Roman"/>
          <w:i/>
          <w:iCs/>
          <w:sz w:val="24"/>
          <w:szCs w:val="24"/>
          <w:lang w:eastAsia="nl-NL"/>
        </w:rPr>
        <w:t>Elvas</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 xml:space="preserve">2nd </w:t>
      </w:r>
      <w:proofErr w:type="spellStart"/>
      <w:r w:rsidRPr="00090FAC">
        <w:rPr>
          <w:rFonts w:ascii="Times New Roman" w:eastAsia="Times New Roman" w:hAnsi="Times New Roman" w:cs="Times New Roman"/>
          <w:i/>
          <w:iCs/>
          <w:sz w:val="24"/>
          <w:szCs w:val="24"/>
          <w:lang w:eastAsia="nl-NL"/>
        </w:rPr>
        <w:t>Elvas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Serpa</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 xml:space="preserve">1st </w:t>
      </w:r>
      <w:proofErr w:type="spellStart"/>
      <w:r w:rsidRPr="00090FAC">
        <w:rPr>
          <w:rFonts w:ascii="Times New Roman" w:eastAsia="Times New Roman" w:hAnsi="Times New Roman" w:cs="Times New Roman"/>
          <w:i/>
          <w:iCs/>
          <w:sz w:val="24"/>
          <w:szCs w:val="24"/>
          <w:lang w:eastAsia="nl-NL"/>
        </w:rPr>
        <w:t>Olivença</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 xml:space="preserve">2nd </w:t>
      </w:r>
      <w:proofErr w:type="spellStart"/>
      <w:r w:rsidRPr="00090FAC">
        <w:rPr>
          <w:rFonts w:ascii="Times New Roman" w:eastAsia="Times New Roman" w:hAnsi="Times New Roman" w:cs="Times New Roman"/>
          <w:i/>
          <w:iCs/>
          <w:sz w:val="24"/>
          <w:szCs w:val="24"/>
          <w:lang w:eastAsia="nl-NL"/>
        </w:rPr>
        <w:t>Olivença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Campo</w:t>
      </w:r>
      <w:proofErr w:type="spellEnd"/>
      <w:r w:rsidRPr="00090FAC">
        <w:rPr>
          <w:rFonts w:ascii="Times New Roman" w:eastAsia="Times New Roman" w:hAnsi="Times New Roman" w:cs="Times New Roman"/>
          <w:i/>
          <w:iCs/>
          <w:sz w:val="24"/>
          <w:szCs w:val="24"/>
          <w:lang w:eastAsia="nl-NL"/>
        </w:rPr>
        <w:t xml:space="preserve"> Major</w:t>
      </w:r>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Castello</w:t>
      </w:r>
      <w:proofErr w:type="spellEnd"/>
      <w:r w:rsidRPr="00090FAC">
        <w:rPr>
          <w:rFonts w:ascii="Times New Roman" w:eastAsia="Times New Roman" w:hAnsi="Times New Roman" w:cs="Times New Roman"/>
          <w:i/>
          <w:iCs/>
          <w:sz w:val="24"/>
          <w:szCs w:val="24"/>
          <w:lang w:eastAsia="nl-NL"/>
        </w:rPr>
        <w:t xml:space="preserve"> de Vide</w:t>
      </w:r>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Lagos</w:t>
      </w:r>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Faro</w:t>
      </w:r>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 xml:space="preserve">1st </w:t>
      </w:r>
      <w:proofErr w:type="spellStart"/>
      <w:r w:rsidRPr="00090FAC">
        <w:rPr>
          <w:rFonts w:ascii="Times New Roman" w:eastAsia="Times New Roman" w:hAnsi="Times New Roman" w:cs="Times New Roman"/>
          <w:i/>
          <w:iCs/>
          <w:sz w:val="24"/>
          <w:szCs w:val="24"/>
          <w:lang w:eastAsia="nl-NL"/>
        </w:rPr>
        <w:t>Oporto</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 xml:space="preserve">2nd </w:t>
      </w:r>
      <w:proofErr w:type="spellStart"/>
      <w:r w:rsidRPr="00090FAC">
        <w:rPr>
          <w:rFonts w:ascii="Times New Roman" w:eastAsia="Times New Roman" w:hAnsi="Times New Roman" w:cs="Times New Roman"/>
          <w:i/>
          <w:iCs/>
          <w:sz w:val="24"/>
          <w:szCs w:val="24"/>
          <w:lang w:eastAsia="nl-NL"/>
        </w:rPr>
        <w:t>Oporto</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Viana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Valença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Almeida</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Gena Major</w:t>
      </w:r>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i/>
          <w:iCs/>
          <w:sz w:val="24"/>
          <w:szCs w:val="24"/>
          <w:lang w:eastAsia="nl-NL"/>
        </w:rPr>
        <w:t>Bragança</w:t>
      </w:r>
      <w:proofErr w:type="spellEnd"/>
      <w:r w:rsidRPr="00090FAC">
        <w:rPr>
          <w:rFonts w:ascii="Times New Roman" w:eastAsia="Times New Roman" w:hAnsi="Times New Roman" w:cs="Times New Roman"/>
          <w:sz w:val="24"/>
          <w:szCs w:val="24"/>
          <w:lang w:eastAsia="nl-NL"/>
        </w:rPr>
        <w:t>.</w:t>
      </w:r>
      <w:hyperlink r:id="rId100" w:anchor="cite_note-11" w:history="1">
        <w:r w:rsidRPr="00090FAC">
          <w:rPr>
            <w:rFonts w:ascii="Times New Roman" w:eastAsia="Times New Roman" w:hAnsi="Times New Roman" w:cs="Times New Roman"/>
            <w:color w:val="0000FF"/>
            <w:sz w:val="19"/>
            <w:u w:val="single"/>
            <w:vertAlign w:val="superscript"/>
            <w:lang w:eastAsia="nl-NL"/>
          </w:rPr>
          <w:t>[11]</w:t>
        </w:r>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There</w:t>
      </w:r>
      <w:proofErr w:type="spellEnd"/>
      <w:r w:rsidRPr="00090FAC">
        <w:rPr>
          <w:rFonts w:ascii="Times New Roman" w:eastAsia="Times New Roman" w:hAnsi="Times New Roman" w:cs="Times New Roman"/>
          <w:sz w:val="24"/>
          <w:szCs w:val="24"/>
          <w:lang w:eastAsia="nl-NL"/>
        </w:rPr>
        <w:t xml:space="preserve"> was </w:t>
      </w:r>
      <w:proofErr w:type="spellStart"/>
      <w:r w:rsidRPr="00090FAC">
        <w:rPr>
          <w:rFonts w:ascii="Times New Roman" w:eastAsia="Times New Roman" w:hAnsi="Times New Roman" w:cs="Times New Roman"/>
          <w:sz w:val="24"/>
          <w:szCs w:val="24"/>
          <w:lang w:eastAsia="nl-NL"/>
        </w:rPr>
        <w:t>an</w:t>
      </w:r>
      <w:proofErr w:type="spellEnd"/>
      <w:r w:rsidRPr="00090FAC">
        <w:rPr>
          <w:rFonts w:ascii="Times New Roman" w:eastAsia="Times New Roman" w:hAnsi="Times New Roman" w:cs="Times New Roman"/>
          <w:sz w:val="24"/>
          <w:szCs w:val="24"/>
          <w:lang w:eastAsia="nl-NL"/>
        </w:rPr>
        <w:t xml:space="preserve"> additional unit of </w:t>
      </w:r>
      <w:proofErr w:type="spellStart"/>
      <w:r w:rsidRPr="00090FAC">
        <w:rPr>
          <w:rFonts w:ascii="Times New Roman" w:eastAsia="Times New Roman" w:hAnsi="Times New Roman" w:cs="Times New Roman"/>
          <w:sz w:val="24"/>
          <w:szCs w:val="24"/>
          <w:lang w:eastAsia="nl-NL"/>
        </w:rPr>
        <w:t>light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infantry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known</w:t>
      </w:r>
      <w:proofErr w:type="spellEnd"/>
      <w:r w:rsidRPr="00090FAC">
        <w:rPr>
          <w:rFonts w:ascii="Times New Roman" w:eastAsia="Times New Roman" w:hAnsi="Times New Roman" w:cs="Times New Roman"/>
          <w:sz w:val="24"/>
          <w:szCs w:val="24"/>
          <w:lang w:eastAsia="nl-NL"/>
        </w:rPr>
        <w:t xml:space="preserve"> as the </w:t>
      </w:r>
      <w:proofErr w:type="spellStart"/>
      <w:r w:rsidRPr="00090FAC">
        <w:rPr>
          <w:rFonts w:ascii="Times New Roman" w:eastAsia="Times New Roman" w:hAnsi="Times New Roman" w:cs="Times New Roman"/>
          <w:i/>
          <w:iCs/>
          <w:sz w:val="24"/>
          <w:szCs w:val="24"/>
          <w:lang w:eastAsia="nl-NL"/>
        </w:rPr>
        <w:t>D'Alorna</w:t>
      </w:r>
      <w:proofErr w:type="spellEnd"/>
      <w:r w:rsidRPr="00090FAC">
        <w:rPr>
          <w:rFonts w:ascii="Times New Roman" w:eastAsia="Times New Roman" w:hAnsi="Times New Roman" w:cs="Times New Roman"/>
          <w:i/>
          <w:iCs/>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Legion</w:t>
      </w:r>
      <w:proofErr w:type="spellEnd"/>
      <w:r w:rsidRPr="00090FAC">
        <w:rPr>
          <w:rFonts w:ascii="Times New Roman" w:eastAsia="Times New Roman" w:hAnsi="Times New Roman" w:cs="Times New Roman"/>
          <w:sz w:val="24"/>
          <w:szCs w:val="24"/>
          <w:lang w:eastAsia="nl-NL"/>
        </w:rPr>
        <w:t>.</w:t>
      </w:r>
      <w:hyperlink r:id="rId101" w:anchor="cite_note-12" w:history="1">
        <w:r w:rsidRPr="00090FAC">
          <w:rPr>
            <w:rFonts w:ascii="Times New Roman" w:eastAsia="Times New Roman" w:hAnsi="Times New Roman" w:cs="Times New Roman"/>
            <w:color w:val="0000FF"/>
            <w:sz w:val="19"/>
            <w:u w:val="single"/>
            <w:vertAlign w:val="superscript"/>
            <w:lang w:eastAsia="nl-NL"/>
          </w:rPr>
          <w:t>[12]</w:t>
        </w:r>
      </w:hyperlink>
      <w:r w:rsidRPr="00090FAC">
        <w:rPr>
          <w:rFonts w:ascii="Times New Roman" w:eastAsia="Times New Roman" w:hAnsi="Times New Roman" w:cs="Times New Roman"/>
          <w:sz w:val="24"/>
          <w:szCs w:val="24"/>
          <w:lang w:eastAsia="nl-NL"/>
        </w:rPr>
        <w:t xml:space="preserve"> The 12 </w:t>
      </w:r>
      <w:proofErr w:type="spellStart"/>
      <w:r w:rsidRPr="00090FAC">
        <w:rPr>
          <w:rFonts w:ascii="Times New Roman" w:eastAsia="Times New Roman" w:hAnsi="Times New Roman" w:cs="Times New Roman"/>
          <w:sz w:val="24"/>
          <w:szCs w:val="24"/>
          <w:lang w:eastAsia="nl-NL"/>
        </w:rPr>
        <w:t>regiments</w:t>
      </w:r>
      <w:proofErr w:type="spellEnd"/>
      <w:r w:rsidRPr="00090FAC">
        <w:rPr>
          <w:rFonts w:ascii="Times New Roman" w:eastAsia="Times New Roman" w:hAnsi="Times New Roman" w:cs="Times New Roman"/>
          <w:sz w:val="24"/>
          <w:szCs w:val="24"/>
          <w:lang w:eastAsia="nl-NL"/>
        </w:rPr>
        <w:t xml:space="preserve"> of Portuguese cavalry originally had </w:t>
      </w:r>
      <w:hyperlink r:id="rId102" w:tooltip="Cuirassier" w:history="1">
        <w:r w:rsidRPr="00090FAC">
          <w:rPr>
            <w:rFonts w:ascii="Times New Roman" w:eastAsia="Times New Roman" w:hAnsi="Times New Roman" w:cs="Times New Roman"/>
            <w:color w:val="0000FF"/>
            <w:sz w:val="24"/>
            <w:szCs w:val="24"/>
            <w:u w:val="single"/>
            <w:lang w:eastAsia="nl-NL"/>
          </w:rPr>
          <w:t>cuirassier</w:t>
        </w:r>
      </w:hyperlink>
      <w:r w:rsidRPr="00090FAC">
        <w:rPr>
          <w:rFonts w:ascii="Times New Roman" w:eastAsia="Times New Roman" w:hAnsi="Times New Roman" w:cs="Times New Roman"/>
          <w:sz w:val="24"/>
          <w:szCs w:val="24"/>
          <w:lang w:eastAsia="nl-NL"/>
        </w:rPr>
        <w:t xml:space="preserve"> equipment. The </w:t>
      </w:r>
      <w:proofErr w:type="spellStart"/>
      <w:r w:rsidRPr="00090FAC">
        <w:rPr>
          <w:rFonts w:ascii="Times New Roman" w:eastAsia="Times New Roman" w:hAnsi="Times New Roman" w:cs="Times New Roman"/>
          <w:sz w:val="24"/>
          <w:szCs w:val="24"/>
          <w:lang w:eastAsia="nl-NL"/>
        </w:rPr>
        <w:t>regiments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were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named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Caés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Alcantara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Mecklenburg</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Elvas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Évora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Moira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Olivença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Almeida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Castello</w:t>
      </w:r>
      <w:proofErr w:type="spellEnd"/>
      <w:r w:rsidRPr="00090FAC">
        <w:rPr>
          <w:rFonts w:ascii="Times New Roman" w:eastAsia="Times New Roman" w:hAnsi="Times New Roman" w:cs="Times New Roman"/>
          <w:i/>
          <w:iCs/>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Branco</w:t>
      </w:r>
      <w:proofErr w:type="spellEnd"/>
      <w:r w:rsidRPr="00090FAC">
        <w:rPr>
          <w:rFonts w:ascii="Times New Roman" w:eastAsia="Times New Roman" w:hAnsi="Times New Roman" w:cs="Times New Roman"/>
          <w:sz w:val="24"/>
          <w:szCs w:val="24"/>
          <w:lang w:eastAsia="nl-NL"/>
        </w:rPr>
        <w:t xml:space="preserve">, </w:t>
      </w:r>
      <w:r w:rsidRPr="00090FAC">
        <w:rPr>
          <w:rFonts w:ascii="Times New Roman" w:eastAsia="Times New Roman" w:hAnsi="Times New Roman" w:cs="Times New Roman"/>
          <w:i/>
          <w:iCs/>
          <w:sz w:val="24"/>
          <w:szCs w:val="24"/>
          <w:lang w:eastAsia="nl-NL"/>
        </w:rPr>
        <w:t>Miranda</w:t>
      </w:r>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Chaves</w:t>
      </w:r>
      <w:proofErr w:type="spellEnd"/>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i/>
          <w:iCs/>
          <w:sz w:val="24"/>
          <w:szCs w:val="24"/>
          <w:lang w:eastAsia="nl-NL"/>
        </w:rPr>
        <w:t>Bragança</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i/>
          <w:iCs/>
          <w:sz w:val="24"/>
          <w:szCs w:val="24"/>
          <w:lang w:eastAsia="nl-NL"/>
        </w:rPr>
        <w:t>D'Alorna</w:t>
      </w:r>
      <w:proofErr w:type="spellEnd"/>
      <w:r w:rsidRPr="00090FAC">
        <w:rPr>
          <w:rFonts w:ascii="Times New Roman" w:eastAsia="Times New Roman" w:hAnsi="Times New Roman" w:cs="Times New Roman"/>
          <w:i/>
          <w:iCs/>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Legion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also</w:t>
      </w:r>
      <w:proofErr w:type="spellEnd"/>
      <w:r w:rsidRPr="00090FAC">
        <w:rPr>
          <w:rFonts w:ascii="Times New Roman" w:eastAsia="Times New Roman" w:hAnsi="Times New Roman" w:cs="Times New Roman"/>
          <w:sz w:val="24"/>
          <w:szCs w:val="24"/>
          <w:lang w:eastAsia="nl-NL"/>
        </w:rPr>
        <w:t xml:space="preserve"> had a cavalry contingent which was fitted out in </w:t>
      </w:r>
      <w:hyperlink r:id="rId103" w:tooltip="Hussar" w:history="1">
        <w:r w:rsidRPr="00090FAC">
          <w:rPr>
            <w:rFonts w:ascii="Times New Roman" w:eastAsia="Times New Roman" w:hAnsi="Times New Roman" w:cs="Times New Roman"/>
            <w:color w:val="0000FF"/>
            <w:sz w:val="24"/>
            <w:szCs w:val="24"/>
            <w:u w:val="single"/>
            <w:lang w:eastAsia="nl-NL"/>
          </w:rPr>
          <w:t>hussar</w:t>
        </w:r>
      </w:hyperlink>
      <w:r w:rsidRPr="00090FAC">
        <w:rPr>
          <w:rFonts w:ascii="Times New Roman" w:eastAsia="Times New Roman" w:hAnsi="Times New Roman" w:cs="Times New Roman"/>
          <w:sz w:val="24"/>
          <w:szCs w:val="24"/>
          <w:lang w:eastAsia="nl-NL"/>
        </w:rPr>
        <w:t xml:space="preserve"> uniforms.</w:t>
      </w:r>
      <w:hyperlink r:id="rId104" w:anchor="cite_note-13" w:history="1">
        <w:r w:rsidRPr="00090FAC">
          <w:rPr>
            <w:rFonts w:ascii="Times New Roman" w:eastAsia="Times New Roman" w:hAnsi="Times New Roman" w:cs="Times New Roman"/>
            <w:color w:val="0000FF"/>
            <w:sz w:val="19"/>
            <w:u w:val="single"/>
            <w:vertAlign w:val="superscript"/>
            <w:lang w:eastAsia="nl-NL"/>
          </w:rPr>
          <w:t>[13]</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The Portuguese army had been modernized in 1762 </w:t>
      </w:r>
      <w:proofErr w:type="spellStart"/>
      <w:r w:rsidRPr="00090FAC">
        <w:rPr>
          <w:rFonts w:ascii="Times New Roman" w:eastAsia="Times New Roman" w:hAnsi="Times New Roman" w:cs="Times New Roman"/>
          <w:sz w:val="24"/>
          <w:szCs w:val="24"/>
          <w:lang w:eastAsia="nl-NL"/>
        </w:rPr>
        <w:t>by</w:t>
      </w:r>
      <w:proofErr w:type="spellEnd"/>
      <w:r w:rsidRPr="00090FAC">
        <w:rPr>
          <w:rFonts w:ascii="Times New Roman" w:eastAsia="Times New Roman" w:hAnsi="Times New Roman" w:cs="Times New Roman"/>
          <w:sz w:val="24"/>
          <w:szCs w:val="24"/>
          <w:lang w:eastAsia="nl-NL"/>
        </w:rPr>
        <w:t xml:space="preserve"> </w:t>
      </w:r>
      <w:hyperlink r:id="rId105" w:tooltip="William, Count of Schaumburg-Lippe" w:history="1">
        <w:r w:rsidRPr="00090FAC">
          <w:rPr>
            <w:rFonts w:ascii="Times New Roman" w:eastAsia="Times New Roman" w:hAnsi="Times New Roman" w:cs="Times New Roman"/>
            <w:color w:val="0000FF"/>
            <w:sz w:val="24"/>
            <w:szCs w:val="24"/>
            <w:u w:val="single"/>
            <w:lang w:eastAsia="nl-NL"/>
          </w:rPr>
          <w:t xml:space="preserve">William, </w:t>
        </w:r>
        <w:proofErr w:type="spellStart"/>
        <w:r w:rsidRPr="00090FAC">
          <w:rPr>
            <w:rFonts w:ascii="Times New Roman" w:eastAsia="Times New Roman" w:hAnsi="Times New Roman" w:cs="Times New Roman"/>
            <w:color w:val="0000FF"/>
            <w:sz w:val="24"/>
            <w:szCs w:val="24"/>
            <w:u w:val="single"/>
            <w:lang w:eastAsia="nl-NL"/>
          </w:rPr>
          <w:t>Count</w:t>
        </w:r>
        <w:proofErr w:type="spellEnd"/>
        <w:r w:rsidRPr="00090FAC">
          <w:rPr>
            <w:rFonts w:ascii="Times New Roman" w:eastAsia="Times New Roman" w:hAnsi="Times New Roman" w:cs="Times New Roman"/>
            <w:color w:val="0000FF"/>
            <w:sz w:val="24"/>
            <w:szCs w:val="24"/>
            <w:u w:val="single"/>
            <w:lang w:eastAsia="nl-NL"/>
          </w:rPr>
          <w:t xml:space="preserve"> of </w:t>
        </w:r>
        <w:proofErr w:type="spellStart"/>
        <w:r w:rsidRPr="00090FAC">
          <w:rPr>
            <w:rFonts w:ascii="Times New Roman" w:eastAsia="Times New Roman" w:hAnsi="Times New Roman" w:cs="Times New Roman"/>
            <w:color w:val="0000FF"/>
            <w:sz w:val="24"/>
            <w:szCs w:val="24"/>
            <w:u w:val="single"/>
            <w:lang w:eastAsia="nl-NL"/>
          </w:rPr>
          <w:t>Schaumburg-Lippe</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but</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army's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administration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soon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became</w:t>
      </w:r>
      <w:proofErr w:type="spellEnd"/>
      <w:r w:rsidRPr="00090FAC">
        <w:rPr>
          <w:rFonts w:ascii="Times New Roman" w:eastAsia="Times New Roman" w:hAnsi="Times New Roman" w:cs="Times New Roman"/>
          <w:sz w:val="24"/>
          <w:szCs w:val="24"/>
          <w:lang w:eastAsia="nl-NL"/>
        </w:rPr>
        <w:t xml:space="preserve"> corrupt. Colonels and captains collected pay and supplies from the government for their soldiers. But the temptation to profit from this arrangement proved irresistible. The poorly paid officers often pocketed funds for soldiers who were on the muster rolls but absent or non-existent. </w:t>
      </w:r>
      <w:hyperlink r:id="rId106" w:tooltip="Graft (politics)" w:history="1">
        <w:proofErr w:type="spellStart"/>
        <w:r w:rsidRPr="00090FAC">
          <w:rPr>
            <w:rFonts w:ascii="Times New Roman" w:eastAsia="Times New Roman" w:hAnsi="Times New Roman" w:cs="Times New Roman"/>
            <w:color w:val="0000FF"/>
            <w:sz w:val="24"/>
            <w:szCs w:val="24"/>
            <w:u w:val="single"/>
            <w:lang w:eastAsia="nl-NL"/>
          </w:rPr>
          <w:t>Graft</w:t>
        </w:r>
        <w:proofErr w:type="spellEnd"/>
      </w:hyperlink>
      <w:r w:rsidRPr="00090FAC">
        <w:rPr>
          <w:rFonts w:ascii="Times New Roman" w:eastAsia="Times New Roman" w:hAnsi="Times New Roman" w:cs="Times New Roman"/>
          <w:sz w:val="24"/>
          <w:szCs w:val="24"/>
          <w:lang w:eastAsia="nl-NL"/>
        </w:rPr>
        <w:t xml:space="preserve"> and </w:t>
      </w:r>
      <w:hyperlink r:id="rId107" w:tooltip="Embezzlement" w:history="1">
        <w:proofErr w:type="spellStart"/>
        <w:r w:rsidRPr="00090FAC">
          <w:rPr>
            <w:rFonts w:ascii="Times New Roman" w:eastAsia="Times New Roman" w:hAnsi="Times New Roman" w:cs="Times New Roman"/>
            <w:color w:val="0000FF"/>
            <w:sz w:val="24"/>
            <w:szCs w:val="24"/>
            <w:u w:val="single"/>
            <w:lang w:eastAsia="nl-NL"/>
          </w:rPr>
          <w:t>embezzlement</w:t>
        </w:r>
        <w:proofErr w:type="spellEnd"/>
      </w:hyperlink>
      <w:r w:rsidRPr="00090FAC">
        <w:rPr>
          <w:rFonts w:ascii="Times New Roman" w:eastAsia="Times New Roman" w:hAnsi="Times New Roman" w:cs="Times New Roman"/>
          <w:sz w:val="24"/>
          <w:szCs w:val="24"/>
          <w:lang w:eastAsia="nl-NL"/>
        </w:rPr>
        <w:t xml:space="preserve"> led to </w:t>
      </w:r>
      <w:proofErr w:type="spellStart"/>
      <w:r w:rsidRPr="00090FAC">
        <w:rPr>
          <w:rFonts w:ascii="Times New Roman" w:eastAsia="Times New Roman" w:hAnsi="Times New Roman" w:cs="Times New Roman"/>
          <w:sz w:val="24"/>
          <w:szCs w:val="24"/>
          <w:lang w:eastAsia="nl-NL"/>
        </w:rPr>
        <w:t>understrength</w:t>
      </w:r>
      <w:proofErr w:type="spellEnd"/>
      <w:r w:rsidRPr="00090FAC">
        <w:rPr>
          <w:rFonts w:ascii="Times New Roman" w:eastAsia="Times New Roman" w:hAnsi="Times New Roman" w:cs="Times New Roman"/>
          <w:sz w:val="24"/>
          <w:szCs w:val="24"/>
          <w:lang w:eastAsia="nl-NL"/>
        </w:rPr>
        <w:t xml:space="preserve"> units, </w:t>
      </w:r>
      <w:proofErr w:type="spellStart"/>
      <w:r w:rsidRPr="00090FAC">
        <w:rPr>
          <w:rFonts w:ascii="Times New Roman" w:eastAsia="Times New Roman" w:hAnsi="Times New Roman" w:cs="Times New Roman"/>
          <w:sz w:val="24"/>
          <w:szCs w:val="24"/>
          <w:lang w:eastAsia="nl-NL"/>
        </w:rPr>
        <w:t>cavalrymen</w:t>
      </w:r>
      <w:proofErr w:type="spellEnd"/>
      <w:r w:rsidRPr="00090FAC">
        <w:rPr>
          <w:rFonts w:ascii="Times New Roman" w:eastAsia="Times New Roman" w:hAnsi="Times New Roman" w:cs="Times New Roman"/>
          <w:sz w:val="24"/>
          <w:szCs w:val="24"/>
          <w:lang w:eastAsia="nl-NL"/>
        </w:rPr>
        <w:t xml:space="preserve"> without </w:t>
      </w:r>
      <w:proofErr w:type="spellStart"/>
      <w:r w:rsidRPr="00090FAC">
        <w:rPr>
          <w:rFonts w:ascii="Times New Roman" w:eastAsia="Times New Roman" w:hAnsi="Times New Roman" w:cs="Times New Roman"/>
          <w:sz w:val="24"/>
          <w:szCs w:val="24"/>
          <w:lang w:eastAsia="nl-NL"/>
        </w:rPr>
        <w:t>horses</w:t>
      </w:r>
      <w:proofErr w:type="spellEnd"/>
      <w:r w:rsidRPr="00090FAC">
        <w:rPr>
          <w:rFonts w:ascii="Times New Roman" w:eastAsia="Times New Roman" w:hAnsi="Times New Roman" w:cs="Times New Roman"/>
          <w:sz w:val="24"/>
          <w:szCs w:val="24"/>
          <w:lang w:eastAsia="nl-NL"/>
        </w:rPr>
        <w:t>, and regimental depots without supplies.</w:t>
      </w:r>
      <w:hyperlink r:id="rId108" w:anchor="cite_note-14" w:history="1">
        <w:r w:rsidRPr="00090FAC">
          <w:rPr>
            <w:rFonts w:ascii="Times New Roman" w:eastAsia="Times New Roman" w:hAnsi="Times New Roman" w:cs="Times New Roman"/>
            <w:color w:val="0000FF"/>
            <w:sz w:val="19"/>
            <w:u w:val="single"/>
            <w:vertAlign w:val="superscript"/>
            <w:lang w:eastAsia="nl-NL"/>
          </w:rPr>
          <w:t>[14]</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During the brief </w:t>
      </w:r>
      <w:hyperlink r:id="rId109" w:tooltip="War of the Oranges" w:history="1">
        <w:r w:rsidRPr="00090FAC">
          <w:rPr>
            <w:rFonts w:ascii="Times New Roman" w:eastAsia="Times New Roman" w:hAnsi="Times New Roman" w:cs="Times New Roman"/>
            <w:color w:val="0000FF"/>
            <w:sz w:val="24"/>
            <w:szCs w:val="24"/>
            <w:u w:val="single"/>
            <w:lang w:eastAsia="nl-NL"/>
          </w:rPr>
          <w:t>War of the Oranges</w:t>
        </w:r>
      </w:hyperlink>
      <w:r w:rsidRPr="00090FAC">
        <w:rPr>
          <w:rFonts w:ascii="Times New Roman" w:eastAsia="Times New Roman" w:hAnsi="Times New Roman" w:cs="Times New Roman"/>
          <w:sz w:val="24"/>
          <w:szCs w:val="24"/>
          <w:lang w:eastAsia="nl-NL"/>
        </w:rPr>
        <w:t xml:space="preserve"> in 1801 the weakness of the Portuguese army became manifest. In the wake of that conflict, each of the 24 line infantry regiments had a second battalion added. The number of companies per battalion was reduced from seven to five, but company strength was raised from 116 to 150 soldiers. The 12 regiments of line cavalry were each increased to 470 troopers and their cuirasses discarded. The number of 989-man artillery regiments was increased from three to four while ten fortress artillery companies were established. The Portuguese army's 48,396-man nominal strength included 36,000 line infantrymen, 5,640 line cavalrymen, 3,956 artillerists, 1,300 fortress gunners, and 1,500 legionnaires and engineers. But after 1801, the previous system of abuses continued so that the army may have numbered as few as 20,000 men in 1807.</w:t>
      </w:r>
      <w:hyperlink r:id="rId110" w:anchor="cite_note-15" w:history="1">
        <w:r w:rsidRPr="00090FAC">
          <w:rPr>
            <w:rFonts w:ascii="Times New Roman" w:eastAsia="Times New Roman" w:hAnsi="Times New Roman" w:cs="Times New Roman"/>
            <w:color w:val="0000FF"/>
            <w:sz w:val="19"/>
            <w:u w:val="single"/>
            <w:vertAlign w:val="superscript"/>
            <w:lang w:eastAsia="nl-NL"/>
          </w:rPr>
          <w:t>[15]</w:t>
        </w:r>
      </w:hyperlink>
    </w:p>
    <w:p w:rsidR="00090FAC" w:rsidRPr="00090FAC" w:rsidRDefault="00090FAC" w:rsidP="00090FA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90FAC">
        <w:rPr>
          <w:rFonts w:ascii="Times New Roman" w:eastAsia="Times New Roman" w:hAnsi="Times New Roman" w:cs="Times New Roman"/>
          <w:b/>
          <w:bCs/>
          <w:sz w:val="36"/>
          <w:szCs w:val="36"/>
          <w:lang w:eastAsia="nl-NL"/>
        </w:rPr>
        <w:lastRenderedPageBreak/>
        <w:t>Invasion</w:t>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240155" cy="1645920"/>
            <wp:effectExtent l="19050" t="0" r="0" b="0"/>
            <wp:docPr id="13" name="Afbeelding 13" descr="Painting of an overweight man with gray hair, bulging round eyes and a double-chin. He is clothed in a dark blue uniform that is covered by decorations and gaudy decorations. His left hand rests on a crown.">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inting of an overweight man with gray hair, bulging round eyes and a double-chin. He is clothed in a dark blue uniform that is covered by decorations and gaudy decorations. His left hand rests on a crown.">
                      <a:hlinkClick r:id="rId111"/>
                    </pic:cNvPr>
                    <pic:cNvPicPr>
                      <a:picLocks noChangeAspect="1" noChangeArrowheads="1"/>
                    </pic:cNvPicPr>
                  </pic:nvPicPr>
                  <pic:blipFill>
                    <a:blip r:embed="rId112" cstate="print"/>
                    <a:srcRect/>
                    <a:stretch>
                      <a:fillRect/>
                    </a:stretch>
                  </pic:blipFill>
                  <pic:spPr bwMode="auto">
                    <a:xfrm>
                      <a:off x="0" y="0"/>
                      <a:ext cx="1240155" cy="1645920"/>
                    </a:xfrm>
                    <a:prstGeom prst="rect">
                      <a:avLst/>
                    </a:prstGeom>
                    <a:noFill/>
                    <a:ln w="9525">
                      <a:noFill/>
                      <a:miter lim="800000"/>
                      <a:headEnd/>
                      <a:tailEnd/>
                    </a:ln>
                  </pic:spPr>
                </pic:pic>
              </a:graphicData>
            </a:graphic>
          </wp:inline>
        </w:drawing>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Prince Regent John</w:t>
      </w:r>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On 12 November 1807,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corps </w:t>
      </w:r>
      <w:proofErr w:type="spellStart"/>
      <w:r w:rsidRPr="00090FAC">
        <w:rPr>
          <w:rFonts w:ascii="Times New Roman" w:eastAsia="Times New Roman" w:hAnsi="Times New Roman" w:cs="Times New Roman"/>
          <w:sz w:val="24"/>
          <w:szCs w:val="24"/>
          <w:lang w:eastAsia="nl-NL"/>
        </w:rPr>
        <w:t>entered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Salamanca</w:t>
      </w:r>
      <w:proofErr w:type="spellEnd"/>
      <w:r w:rsidRPr="00090FAC">
        <w:rPr>
          <w:rFonts w:ascii="Times New Roman" w:eastAsia="Times New Roman" w:hAnsi="Times New Roman" w:cs="Times New Roman"/>
          <w:sz w:val="24"/>
          <w:szCs w:val="24"/>
          <w:lang w:eastAsia="nl-NL"/>
        </w:rPr>
        <w:t xml:space="preserve"> in western Spain after marching about 300 miles (483 km) in 25 days. Unknown to their Spanish allies, the French engineers were secretly taking notes about all fortresses and strategic points on their line of </w:t>
      </w:r>
      <w:proofErr w:type="spellStart"/>
      <w:r w:rsidRPr="00090FAC">
        <w:rPr>
          <w:rFonts w:ascii="Times New Roman" w:eastAsia="Times New Roman" w:hAnsi="Times New Roman" w:cs="Times New Roman"/>
          <w:sz w:val="24"/>
          <w:szCs w:val="24"/>
          <w:lang w:eastAsia="nl-NL"/>
        </w:rPr>
        <w:t>march</w:t>
      </w:r>
      <w:proofErr w:type="spellEnd"/>
      <w:r w:rsidRPr="00090FAC">
        <w:rPr>
          <w:rFonts w:ascii="Times New Roman" w:eastAsia="Times New Roman" w:hAnsi="Times New Roman" w:cs="Times New Roman"/>
          <w:sz w:val="24"/>
          <w:szCs w:val="24"/>
          <w:lang w:eastAsia="nl-NL"/>
        </w:rPr>
        <w:t>.</w:t>
      </w:r>
      <w:hyperlink r:id="rId113" w:anchor="cite_note-Oman26-10" w:history="1">
        <w:r w:rsidRPr="00090FAC">
          <w:rPr>
            <w:rFonts w:ascii="Times New Roman" w:eastAsia="Times New Roman" w:hAnsi="Times New Roman" w:cs="Times New Roman"/>
            <w:color w:val="0000FF"/>
            <w:sz w:val="19"/>
            <w:u w:val="single"/>
            <w:vertAlign w:val="superscript"/>
            <w:lang w:eastAsia="nl-NL"/>
          </w:rPr>
          <w:t>[10]</w:t>
        </w:r>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that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day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received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new</w:t>
      </w:r>
      <w:proofErr w:type="spellEnd"/>
      <w:r w:rsidRPr="00090FAC">
        <w:rPr>
          <w:rFonts w:ascii="Times New Roman" w:eastAsia="Times New Roman" w:hAnsi="Times New Roman" w:cs="Times New Roman"/>
          <w:sz w:val="24"/>
          <w:szCs w:val="24"/>
          <w:lang w:eastAsia="nl-NL"/>
        </w:rPr>
        <w:t xml:space="preserve"> orders </w:t>
      </w:r>
      <w:proofErr w:type="spellStart"/>
      <w:r w:rsidRPr="00090FAC">
        <w:rPr>
          <w:rFonts w:ascii="Times New Roman" w:eastAsia="Times New Roman" w:hAnsi="Times New Roman" w:cs="Times New Roman"/>
          <w:sz w:val="24"/>
          <w:szCs w:val="24"/>
          <w:lang w:eastAsia="nl-NL"/>
        </w:rPr>
        <w:t>urging</w:t>
      </w:r>
      <w:proofErr w:type="spellEnd"/>
      <w:r w:rsidRPr="00090FAC">
        <w:rPr>
          <w:rFonts w:ascii="Times New Roman" w:eastAsia="Times New Roman" w:hAnsi="Times New Roman" w:cs="Times New Roman"/>
          <w:sz w:val="24"/>
          <w:szCs w:val="24"/>
          <w:lang w:eastAsia="nl-NL"/>
        </w:rPr>
        <w:t xml:space="preserve"> him to hurry. The normal invasion route is a corridor 200 miles (322 km) in length via </w:t>
      </w:r>
      <w:hyperlink r:id="rId114" w:tooltip="Almeida, Portugal" w:history="1">
        <w:r w:rsidRPr="00090FAC">
          <w:rPr>
            <w:rFonts w:ascii="Times New Roman" w:eastAsia="Times New Roman" w:hAnsi="Times New Roman" w:cs="Times New Roman"/>
            <w:color w:val="0000FF"/>
            <w:sz w:val="24"/>
            <w:szCs w:val="24"/>
            <w:u w:val="single"/>
            <w:lang w:eastAsia="nl-NL"/>
          </w:rPr>
          <w:t>Almeida</w:t>
        </w:r>
      </w:hyperlink>
      <w:r w:rsidRPr="00090FAC">
        <w:rPr>
          <w:rFonts w:ascii="Times New Roman" w:eastAsia="Times New Roman" w:hAnsi="Times New Roman" w:cs="Times New Roman"/>
          <w:sz w:val="24"/>
          <w:szCs w:val="24"/>
          <w:lang w:eastAsia="nl-NL"/>
        </w:rPr>
        <w:t xml:space="preserve"> and </w:t>
      </w:r>
      <w:hyperlink r:id="rId115" w:tooltip="Coimbra" w:history="1">
        <w:r w:rsidRPr="00090FAC">
          <w:rPr>
            <w:rFonts w:ascii="Times New Roman" w:eastAsia="Times New Roman" w:hAnsi="Times New Roman" w:cs="Times New Roman"/>
            <w:color w:val="0000FF"/>
            <w:sz w:val="24"/>
            <w:szCs w:val="24"/>
            <w:u w:val="single"/>
            <w:lang w:eastAsia="nl-NL"/>
          </w:rPr>
          <w:t>Coimbra</w:t>
        </w:r>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Instead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was </w:t>
      </w:r>
      <w:proofErr w:type="spellStart"/>
      <w:r w:rsidRPr="00090FAC">
        <w:rPr>
          <w:rFonts w:ascii="Times New Roman" w:eastAsia="Times New Roman" w:hAnsi="Times New Roman" w:cs="Times New Roman"/>
          <w:sz w:val="24"/>
          <w:szCs w:val="24"/>
          <w:lang w:eastAsia="nl-NL"/>
        </w:rPr>
        <w:t>instructed</w:t>
      </w:r>
      <w:proofErr w:type="spellEnd"/>
      <w:r w:rsidRPr="00090FAC">
        <w:rPr>
          <w:rFonts w:ascii="Times New Roman" w:eastAsia="Times New Roman" w:hAnsi="Times New Roman" w:cs="Times New Roman"/>
          <w:sz w:val="24"/>
          <w:szCs w:val="24"/>
          <w:lang w:eastAsia="nl-NL"/>
        </w:rPr>
        <w:t xml:space="preserve"> to move west </w:t>
      </w:r>
      <w:proofErr w:type="spellStart"/>
      <w:r w:rsidRPr="00090FAC">
        <w:rPr>
          <w:rFonts w:ascii="Times New Roman" w:eastAsia="Times New Roman" w:hAnsi="Times New Roman" w:cs="Times New Roman"/>
          <w:sz w:val="24"/>
          <w:szCs w:val="24"/>
          <w:lang w:eastAsia="nl-NL"/>
        </w:rPr>
        <w:t>from</w:t>
      </w:r>
      <w:proofErr w:type="spellEnd"/>
      <w:r w:rsidRPr="00090FAC">
        <w:rPr>
          <w:rFonts w:ascii="Times New Roman" w:eastAsia="Times New Roman" w:hAnsi="Times New Roman" w:cs="Times New Roman"/>
          <w:sz w:val="24"/>
          <w:szCs w:val="24"/>
          <w:lang w:eastAsia="nl-NL"/>
        </w:rPr>
        <w:t xml:space="preserve"> </w:t>
      </w:r>
      <w:hyperlink r:id="rId116" w:tooltip="Alcántara" w:history="1">
        <w:proofErr w:type="spellStart"/>
        <w:r w:rsidRPr="00090FAC">
          <w:rPr>
            <w:rFonts w:ascii="Times New Roman" w:eastAsia="Times New Roman" w:hAnsi="Times New Roman" w:cs="Times New Roman"/>
            <w:color w:val="0000FF"/>
            <w:sz w:val="24"/>
            <w:szCs w:val="24"/>
            <w:u w:val="single"/>
            <w:lang w:eastAsia="nl-NL"/>
          </w:rPr>
          <w:t>Alcántara</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along</w:t>
      </w:r>
      <w:proofErr w:type="spellEnd"/>
      <w:r w:rsidRPr="00090FAC">
        <w:rPr>
          <w:rFonts w:ascii="Times New Roman" w:eastAsia="Times New Roman" w:hAnsi="Times New Roman" w:cs="Times New Roman"/>
          <w:sz w:val="24"/>
          <w:szCs w:val="24"/>
          <w:lang w:eastAsia="nl-NL"/>
        </w:rPr>
        <w:t xml:space="preserve"> the </w:t>
      </w:r>
      <w:hyperlink r:id="rId117" w:tooltip="Tagus" w:history="1">
        <w:proofErr w:type="spellStart"/>
        <w:r w:rsidRPr="00090FAC">
          <w:rPr>
            <w:rFonts w:ascii="Times New Roman" w:eastAsia="Times New Roman" w:hAnsi="Times New Roman" w:cs="Times New Roman"/>
            <w:color w:val="0000FF"/>
            <w:sz w:val="24"/>
            <w:szCs w:val="24"/>
            <w:u w:val="single"/>
            <w:lang w:eastAsia="nl-NL"/>
          </w:rPr>
          <w:t>Tagus</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valley</w:t>
      </w:r>
      <w:proofErr w:type="spellEnd"/>
      <w:r w:rsidRPr="00090FAC">
        <w:rPr>
          <w:rFonts w:ascii="Times New Roman" w:eastAsia="Times New Roman" w:hAnsi="Times New Roman" w:cs="Times New Roman"/>
          <w:sz w:val="24"/>
          <w:szCs w:val="24"/>
          <w:lang w:eastAsia="nl-NL"/>
        </w:rPr>
        <w:t xml:space="preserve"> to Portugal, a distance of only 120 miles (193 km). Anxious that Britain might intervene in Portugal or that the Portuguese might resist, Napoleon decided to speed up the invasion timetable.</w:t>
      </w:r>
      <w:hyperlink r:id="rId118" w:anchor="cite_note-Oman27-16" w:history="1">
        <w:r w:rsidRPr="00090FAC">
          <w:rPr>
            <w:rFonts w:ascii="Times New Roman" w:eastAsia="Times New Roman" w:hAnsi="Times New Roman" w:cs="Times New Roman"/>
            <w:color w:val="0000FF"/>
            <w:sz w:val="19"/>
            <w:u w:val="single"/>
            <w:vertAlign w:val="superscript"/>
            <w:lang w:eastAsia="nl-NL"/>
          </w:rPr>
          <w:t>[16]</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Unfortunately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for</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sz w:val="24"/>
          <w:szCs w:val="24"/>
          <w:lang w:eastAsia="nl-NL"/>
        </w:rPr>
        <w:t>his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soldiers</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new</w:t>
      </w:r>
      <w:proofErr w:type="spellEnd"/>
      <w:r w:rsidRPr="00090FAC">
        <w:rPr>
          <w:rFonts w:ascii="Times New Roman" w:eastAsia="Times New Roman" w:hAnsi="Times New Roman" w:cs="Times New Roman"/>
          <w:sz w:val="24"/>
          <w:szCs w:val="24"/>
          <w:lang w:eastAsia="nl-NL"/>
        </w:rPr>
        <w:t xml:space="preserve"> route passed through an area with few inhabitants and very poor roads. Nevertheless, Napoleon declared, "I will not have the march of the army delayed for a single day. 20,000 men can feed themselves anywhere, even in a desert." The </w:t>
      </w:r>
      <w:proofErr w:type="spellStart"/>
      <w:r w:rsidRPr="00090FAC">
        <w:rPr>
          <w:rFonts w:ascii="Times New Roman" w:eastAsia="Times New Roman" w:hAnsi="Times New Roman" w:cs="Times New Roman"/>
          <w:sz w:val="24"/>
          <w:szCs w:val="24"/>
          <w:lang w:eastAsia="nl-NL"/>
        </w:rPr>
        <w:t>march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south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from</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Ciudad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Rodrigo</w:t>
      </w:r>
      <w:proofErr w:type="spellEnd"/>
      <w:r w:rsidRPr="00090FAC">
        <w:rPr>
          <w:rFonts w:ascii="Times New Roman" w:eastAsia="Times New Roman" w:hAnsi="Times New Roman" w:cs="Times New Roman"/>
          <w:sz w:val="24"/>
          <w:szCs w:val="24"/>
          <w:lang w:eastAsia="nl-NL"/>
        </w:rPr>
        <w:t xml:space="preserve"> to </w:t>
      </w:r>
      <w:proofErr w:type="spellStart"/>
      <w:r w:rsidRPr="00090FAC">
        <w:rPr>
          <w:rFonts w:ascii="Times New Roman" w:eastAsia="Times New Roman" w:hAnsi="Times New Roman" w:cs="Times New Roman"/>
          <w:sz w:val="24"/>
          <w:szCs w:val="24"/>
          <w:lang w:eastAsia="nl-NL"/>
        </w:rPr>
        <w:t>Alcántara</w:t>
      </w:r>
      <w:proofErr w:type="spellEnd"/>
      <w:r w:rsidRPr="00090FAC">
        <w:rPr>
          <w:rFonts w:ascii="Times New Roman" w:eastAsia="Times New Roman" w:hAnsi="Times New Roman" w:cs="Times New Roman"/>
          <w:sz w:val="24"/>
          <w:szCs w:val="24"/>
          <w:lang w:eastAsia="nl-NL"/>
        </w:rPr>
        <w:t xml:space="preserve"> via the </w:t>
      </w:r>
      <w:hyperlink r:id="rId119" w:tooltip="Perales del Puerto" w:history="1">
        <w:proofErr w:type="spellStart"/>
        <w:r w:rsidRPr="00090FAC">
          <w:rPr>
            <w:rFonts w:ascii="Times New Roman" w:eastAsia="Times New Roman" w:hAnsi="Times New Roman" w:cs="Times New Roman"/>
            <w:color w:val="0000FF"/>
            <w:sz w:val="24"/>
            <w:szCs w:val="24"/>
            <w:u w:val="single"/>
            <w:lang w:eastAsia="nl-NL"/>
          </w:rPr>
          <w:t>Perales</w:t>
        </w:r>
        <w:proofErr w:type="spellEnd"/>
        <w:r w:rsidRPr="00090FAC">
          <w:rPr>
            <w:rFonts w:ascii="Times New Roman" w:eastAsia="Times New Roman" w:hAnsi="Times New Roman" w:cs="Times New Roman"/>
            <w:color w:val="0000FF"/>
            <w:sz w:val="24"/>
            <w:szCs w:val="24"/>
            <w:u w:val="single"/>
            <w:lang w:eastAsia="nl-NL"/>
          </w:rPr>
          <w:t xml:space="preserve"> Pass</w:t>
        </w:r>
      </w:hyperlink>
      <w:r w:rsidRPr="00090FAC">
        <w:rPr>
          <w:rFonts w:ascii="Times New Roman" w:eastAsia="Times New Roman" w:hAnsi="Times New Roman" w:cs="Times New Roman"/>
          <w:sz w:val="24"/>
          <w:szCs w:val="24"/>
          <w:lang w:eastAsia="nl-NL"/>
        </w:rPr>
        <w:t xml:space="preserve"> was </w:t>
      </w:r>
      <w:proofErr w:type="spellStart"/>
      <w:r w:rsidRPr="00090FAC">
        <w:rPr>
          <w:rFonts w:ascii="Times New Roman" w:eastAsia="Times New Roman" w:hAnsi="Times New Roman" w:cs="Times New Roman"/>
          <w:sz w:val="24"/>
          <w:szCs w:val="24"/>
          <w:lang w:eastAsia="nl-NL"/>
        </w:rPr>
        <w:t>accomplished</w:t>
      </w:r>
      <w:proofErr w:type="spellEnd"/>
      <w:r w:rsidRPr="00090FAC">
        <w:rPr>
          <w:rFonts w:ascii="Times New Roman" w:eastAsia="Times New Roman" w:hAnsi="Times New Roman" w:cs="Times New Roman"/>
          <w:sz w:val="24"/>
          <w:szCs w:val="24"/>
          <w:lang w:eastAsia="nl-NL"/>
        </w:rPr>
        <w:t xml:space="preserve"> in five days in the cold rain. On this rough road through hills and ravines, half of the army's horses died,</w:t>
      </w:r>
      <w:hyperlink r:id="rId120" w:anchor="cite_note-Oman27-16" w:history="1">
        <w:r w:rsidRPr="00090FAC">
          <w:rPr>
            <w:rFonts w:ascii="Times New Roman" w:eastAsia="Times New Roman" w:hAnsi="Times New Roman" w:cs="Times New Roman"/>
            <w:color w:val="0000FF"/>
            <w:sz w:val="19"/>
            <w:u w:val="single"/>
            <w:vertAlign w:val="superscript"/>
            <w:lang w:eastAsia="nl-NL"/>
          </w:rPr>
          <w:t>[16]</w:t>
        </w:r>
      </w:hyperlink>
      <w:r w:rsidRPr="00090FAC">
        <w:rPr>
          <w:rFonts w:ascii="Times New Roman" w:eastAsia="Times New Roman" w:hAnsi="Times New Roman" w:cs="Times New Roman"/>
          <w:sz w:val="24"/>
          <w:szCs w:val="24"/>
          <w:lang w:eastAsia="nl-NL"/>
        </w:rPr>
        <w:t xml:space="preserve"> one-quarter of the soldiers straggled, and all but six artillery pieces were left behind. At </w:t>
      </w:r>
      <w:proofErr w:type="spellStart"/>
      <w:r w:rsidRPr="00090FAC">
        <w:rPr>
          <w:rFonts w:ascii="Times New Roman" w:eastAsia="Times New Roman" w:hAnsi="Times New Roman" w:cs="Times New Roman"/>
          <w:sz w:val="24"/>
          <w:szCs w:val="24"/>
          <w:lang w:eastAsia="nl-NL"/>
        </w:rPr>
        <w:t>Alcántara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appropriated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ammunition</w:t>
      </w:r>
      <w:proofErr w:type="spellEnd"/>
      <w:r w:rsidRPr="00090FAC">
        <w:rPr>
          <w:rFonts w:ascii="Times New Roman" w:eastAsia="Times New Roman" w:hAnsi="Times New Roman" w:cs="Times New Roman"/>
          <w:sz w:val="24"/>
          <w:szCs w:val="24"/>
          <w:lang w:eastAsia="nl-NL"/>
        </w:rPr>
        <w:t xml:space="preserve"> and provisions from the Spanish troops guarding the bridge across the Tagus.</w:t>
      </w:r>
      <w:hyperlink r:id="rId121" w:anchor="cite_note-Oman28-17" w:history="1">
        <w:r w:rsidRPr="00090FAC">
          <w:rPr>
            <w:rFonts w:ascii="Times New Roman" w:eastAsia="Times New Roman" w:hAnsi="Times New Roman" w:cs="Times New Roman"/>
            <w:color w:val="0000FF"/>
            <w:sz w:val="19"/>
            <w:u w:val="single"/>
            <w:vertAlign w:val="superscript"/>
            <w:lang w:eastAsia="nl-NL"/>
          </w:rPr>
          <w:t>[17]</w:t>
        </w:r>
      </w:hyperlink>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240155" cy="1503045"/>
            <wp:effectExtent l="19050" t="0" r="0" b="0"/>
            <wp:docPr id="14" name="Afbeelding 14" descr="Oval painting of a hatless man with curly hair and thick eyebrows. He wears a blue naval uniform with a white waistcoat, gold sash and epualettes, and a number of decorations.">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val painting of a hatless man with curly hair and thick eyebrows. He wears a blue naval uniform with a white waistcoat, gold sash and epualettes, and a number of decorations.">
                      <a:hlinkClick r:id="rId122"/>
                    </pic:cNvPr>
                    <pic:cNvPicPr>
                      <a:picLocks noChangeAspect="1" noChangeArrowheads="1"/>
                    </pic:cNvPicPr>
                  </pic:nvPicPr>
                  <pic:blipFill>
                    <a:blip r:embed="rId123" cstate="print"/>
                    <a:srcRect/>
                    <a:stretch>
                      <a:fillRect/>
                    </a:stretch>
                  </pic:blipFill>
                  <pic:spPr bwMode="auto">
                    <a:xfrm>
                      <a:off x="0" y="0"/>
                      <a:ext cx="1240155" cy="1503045"/>
                    </a:xfrm>
                    <a:prstGeom prst="rect">
                      <a:avLst/>
                    </a:prstGeom>
                    <a:noFill/>
                    <a:ln w="9525">
                      <a:noFill/>
                      <a:miter lim="800000"/>
                      <a:headEnd/>
                      <a:tailEnd/>
                    </a:ln>
                  </pic:spPr>
                </pic:pic>
              </a:graphicData>
            </a:graphic>
          </wp:inline>
        </w:drawing>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Admiral Sidney Smith</w:t>
      </w:r>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On 19 November 1807,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set out </w:t>
      </w:r>
      <w:proofErr w:type="spellStart"/>
      <w:r w:rsidRPr="00090FAC">
        <w:rPr>
          <w:rFonts w:ascii="Times New Roman" w:eastAsia="Times New Roman" w:hAnsi="Times New Roman" w:cs="Times New Roman"/>
          <w:sz w:val="24"/>
          <w:szCs w:val="24"/>
          <w:lang w:eastAsia="nl-NL"/>
        </w:rPr>
        <w:t>for</w:t>
      </w:r>
      <w:proofErr w:type="spellEnd"/>
      <w:r w:rsidRPr="00090FAC">
        <w:rPr>
          <w:rFonts w:ascii="Times New Roman" w:eastAsia="Times New Roman" w:hAnsi="Times New Roman" w:cs="Times New Roman"/>
          <w:sz w:val="24"/>
          <w:szCs w:val="24"/>
          <w:lang w:eastAsia="nl-NL"/>
        </w:rPr>
        <w:t xml:space="preserve"> Lisbon. As bad as the roads were on the Spanish side of the border, those in Portugal were worse. The road along the Tagus valley was a mere track </w:t>
      </w:r>
      <w:proofErr w:type="spellStart"/>
      <w:r w:rsidRPr="00090FAC">
        <w:rPr>
          <w:rFonts w:ascii="Times New Roman" w:eastAsia="Times New Roman" w:hAnsi="Times New Roman" w:cs="Times New Roman"/>
          <w:sz w:val="24"/>
          <w:szCs w:val="24"/>
          <w:lang w:eastAsia="nl-NL"/>
        </w:rPr>
        <w:t>through</w:t>
      </w:r>
      <w:proofErr w:type="spellEnd"/>
      <w:r w:rsidRPr="00090FAC">
        <w:rPr>
          <w:rFonts w:ascii="Times New Roman" w:eastAsia="Times New Roman" w:hAnsi="Times New Roman" w:cs="Times New Roman"/>
          <w:sz w:val="24"/>
          <w:szCs w:val="24"/>
          <w:lang w:eastAsia="nl-NL"/>
        </w:rPr>
        <w:t xml:space="preserve"> a </w:t>
      </w:r>
      <w:proofErr w:type="spellStart"/>
      <w:r w:rsidRPr="00090FAC">
        <w:rPr>
          <w:rFonts w:ascii="Times New Roman" w:eastAsia="Times New Roman" w:hAnsi="Times New Roman" w:cs="Times New Roman"/>
          <w:sz w:val="24"/>
          <w:szCs w:val="24"/>
          <w:lang w:eastAsia="nl-NL"/>
        </w:rPr>
        <w:t>rocky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wilderness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with</w:t>
      </w:r>
      <w:proofErr w:type="spellEnd"/>
      <w:r w:rsidRPr="00090FAC">
        <w:rPr>
          <w:rFonts w:ascii="Times New Roman" w:eastAsia="Times New Roman" w:hAnsi="Times New Roman" w:cs="Times New Roman"/>
          <w:sz w:val="24"/>
          <w:szCs w:val="24"/>
          <w:lang w:eastAsia="nl-NL"/>
        </w:rPr>
        <w:t xml:space="preserve"> </w:t>
      </w:r>
      <w:hyperlink r:id="rId124" w:tooltip="Castelo Branco, Portugal" w:history="1">
        <w:proofErr w:type="spellStart"/>
        <w:r w:rsidRPr="00090FAC">
          <w:rPr>
            <w:rFonts w:ascii="Times New Roman" w:eastAsia="Times New Roman" w:hAnsi="Times New Roman" w:cs="Times New Roman"/>
            <w:color w:val="0000FF"/>
            <w:sz w:val="24"/>
            <w:szCs w:val="24"/>
            <w:u w:val="single"/>
            <w:lang w:eastAsia="nl-NL"/>
          </w:rPr>
          <w:t>Castelo</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Branco</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being</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only</w:t>
      </w:r>
      <w:proofErr w:type="spellEnd"/>
      <w:r w:rsidRPr="00090FAC">
        <w:rPr>
          <w:rFonts w:ascii="Times New Roman" w:eastAsia="Times New Roman" w:hAnsi="Times New Roman" w:cs="Times New Roman"/>
          <w:sz w:val="24"/>
          <w:szCs w:val="24"/>
          <w:lang w:eastAsia="nl-NL"/>
        </w:rPr>
        <w:t xml:space="preserve"> substantial town in the area. Amid the continual </w:t>
      </w:r>
      <w:proofErr w:type="spellStart"/>
      <w:r w:rsidRPr="00090FAC">
        <w:rPr>
          <w:rFonts w:ascii="Times New Roman" w:eastAsia="Times New Roman" w:hAnsi="Times New Roman" w:cs="Times New Roman"/>
          <w:sz w:val="24"/>
          <w:szCs w:val="24"/>
          <w:lang w:eastAsia="nl-NL"/>
        </w:rPr>
        <w:t>rain</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advance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guard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limped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into</w:t>
      </w:r>
      <w:proofErr w:type="spellEnd"/>
      <w:r w:rsidRPr="00090FAC">
        <w:rPr>
          <w:rFonts w:ascii="Times New Roman" w:eastAsia="Times New Roman" w:hAnsi="Times New Roman" w:cs="Times New Roman"/>
          <w:sz w:val="24"/>
          <w:szCs w:val="24"/>
          <w:lang w:eastAsia="nl-NL"/>
        </w:rPr>
        <w:t xml:space="preserve"> </w:t>
      </w:r>
      <w:hyperlink r:id="rId125" w:tooltip="Abrantes Municipality" w:history="1">
        <w:proofErr w:type="spellStart"/>
        <w:r w:rsidRPr="00090FAC">
          <w:rPr>
            <w:rFonts w:ascii="Times New Roman" w:eastAsia="Times New Roman" w:hAnsi="Times New Roman" w:cs="Times New Roman"/>
            <w:color w:val="0000FF"/>
            <w:sz w:val="24"/>
            <w:szCs w:val="24"/>
            <w:u w:val="single"/>
            <w:lang w:eastAsia="nl-NL"/>
          </w:rPr>
          <w:t>Abrantes</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on</w:t>
      </w:r>
      <w:proofErr w:type="spellEnd"/>
      <w:r w:rsidRPr="00090FAC">
        <w:rPr>
          <w:rFonts w:ascii="Times New Roman" w:eastAsia="Times New Roman" w:hAnsi="Times New Roman" w:cs="Times New Roman"/>
          <w:sz w:val="24"/>
          <w:szCs w:val="24"/>
          <w:lang w:eastAsia="nl-NL"/>
        </w:rPr>
        <w:t xml:space="preserve"> 23 November. The rear of the corps closed up on 26 November. By this time, the only guns with the column were four Spanish horse artillery pieces, while half of the soldiers were straggling or marauding.</w:t>
      </w:r>
      <w:hyperlink r:id="rId126" w:anchor="cite_note-Oman28-17" w:history="1">
        <w:r w:rsidRPr="00090FAC">
          <w:rPr>
            <w:rFonts w:ascii="Times New Roman" w:eastAsia="Times New Roman" w:hAnsi="Times New Roman" w:cs="Times New Roman"/>
            <w:color w:val="0000FF"/>
            <w:sz w:val="19"/>
            <w:u w:val="single"/>
            <w:vertAlign w:val="superscript"/>
            <w:lang w:eastAsia="nl-NL"/>
          </w:rPr>
          <w:t>[17]</w:t>
        </w:r>
      </w:hyperlink>
    </w:p>
    <w:p w:rsidR="00090FAC" w:rsidRPr="00090FAC" w:rsidRDefault="00090FAC" w:rsidP="00090FAC">
      <w:pPr>
        <w:spacing w:after="0"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The Portuguese royal family </w:t>
      </w:r>
      <w:hyperlink r:id="rId127" w:tooltip="Transfer of the Portuguese Court to Brazil" w:history="1">
        <w:r w:rsidRPr="00090FAC">
          <w:rPr>
            <w:rFonts w:ascii="Times New Roman" w:eastAsia="Times New Roman" w:hAnsi="Times New Roman" w:cs="Times New Roman"/>
            <w:color w:val="0000FF"/>
            <w:sz w:val="24"/>
            <w:szCs w:val="24"/>
            <w:u w:val="single"/>
            <w:lang w:eastAsia="nl-NL"/>
          </w:rPr>
          <w:t>escapes to Brazil</w:t>
        </w:r>
      </w:hyperlink>
      <w:r w:rsidRPr="00090FAC">
        <w:rPr>
          <w:rFonts w:ascii="Times New Roman" w:eastAsia="Times New Roman" w:hAnsi="Times New Roman" w:cs="Times New Roman"/>
          <w:sz w:val="24"/>
          <w:szCs w:val="24"/>
          <w:lang w:eastAsia="nl-NL"/>
        </w:rPr>
        <w:t>.</w:t>
      </w:r>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lastRenderedPageBreak/>
        <w:t xml:space="preserve">Meanwhile, the Portuguese authorities were in a state of panic. At first, the Prince Regent had been convinced that Napoleon did not really want to depose him. As the emperor's hostile intentions became more clear, John declared war on the United Kingdom on 20 October and seized the few remaining British subjects on 8 November. Nevertheless, disturbing reports began to </w:t>
      </w:r>
      <w:proofErr w:type="spellStart"/>
      <w:r w:rsidRPr="00090FAC">
        <w:rPr>
          <w:rFonts w:ascii="Times New Roman" w:eastAsia="Times New Roman" w:hAnsi="Times New Roman" w:cs="Times New Roman"/>
          <w:sz w:val="24"/>
          <w:szCs w:val="24"/>
          <w:lang w:eastAsia="nl-NL"/>
        </w:rPr>
        <w:t>arrive</w:t>
      </w:r>
      <w:proofErr w:type="spellEnd"/>
      <w:r w:rsidRPr="00090FAC">
        <w:rPr>
          <w:rFonts w:ascii="Times New Roman" w:eastAsia="Times New Roman" w:hAnsi="Times New Roman" w:cs="Times New Roman"/>
          <w:sz w:val="24"/>
          <w:szCs w:val="24"/>
          <w:lang w:eastAsia="nl-NL"/>
        </w:rPr>
        <w:t xml:space="preserve"> in </w:t>
      </w:r>
      <w:proofErr w:type="spellStart"/>
      <w:r w:rsidRPr="00090FAC">
        <w:rPr>
          <w:rFonts w:ascii="Times New Roman" w:eastAsia="Times New Roman" w:hAnsi="Times New Roman" w:cs="Times New Roman"/>
          <w:sz w:val="24"/>
          <w:szCs w:val="24"/>
          <w:lang w:eastAsia="nl-NL"/>
        </w:rPr>
        <w:t>Lisbon</w:t>
      </w:r>
      <w:proofErr w:type="spellEnd"/>
      <w:r w:rsidRPr="00090FAC">
        <w:rPr>
          <w:rFonts w:ascii="Times New Roman" w:eastAsia="Times New Roman" w:hAnsi="Times New Roman" w:cs="Times New Roman"/>
          <w:sz w:val="24"/>
          <w:szCs w:val="24"/>
          <w:lang w:eastAsia="nl-NL"/>
        </w:rPr>
        <w:t xml:space="preserve"> of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march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across</w:t>
      </w:r>
      <w:proofErr w:type="spellEnd"/>
      <w:r w:rsidRPr="00090FAC">
        <w:rPr>
          <w:rFonts w:ascii="Times New Roman" w:eastAsia="Times New Roman" w:hAnsi="Times New Roman" w:cs="Times New Roman"/>
          <w:sz w:val="24"/>
          <w:szCs w:val="24"/>
          <w:lang w:eastAsia="nl-NL"/>
        </w:rPr>
        <w:t xml:space="preserve"> Spain. Despite these events, John's government failed to mobilize the Portuguese regular army or call out the </w:t>
      </w:r>
      <w:hyperlink r:id="rId128" w:tooltip="Militia" w:history="1">
        <w:r w:rsidRPr="00090FAC">
          <w:rPr>
            <w:rFonts w:ascii="Times New Roman" w:eastAsia="Times New Roman" w:hAnsi="Times New Roman" w:cs="Times New Roman"/>
            <w:color w:val="0000FF"/>
            <w:sz w:val="24"/>
            <w:szCs w:val="24"/>
            <w:u w:val="single"/>
            <w:lang w:eastAsia="nl-NL"/>
          </w:rPr>
          <w:t>militia</w:t>
        </w:r>
      </w:hyperlink>
      <w:r w:rsidRPr="00090FAC">
        <w:rPr>
          <w:rFonts w:ascii="Times New Roman" w:eastAsia="Times New Roman" w:hAnsi="Times New Roman" w:cs="Times New Roman"/>
          <w:sz w:val="24"/>
          <w:szCs w:val="24"/>
          <w:lang w:eastAsia="nl-NL"/>
        </w:rPr>
        <w:t xml:space="preserve"> to defend the realm. Soon after, Admiral </w:t>
      </w:r>
      <w:hyperlink r:id="rId129" w:tooltip="Sidney Smith (Royal Navy officer)" w:history="1">
        <w:r w:rsidRPr="00090FAC">
          <w:rPr>
            <w:rFonts w:ascii="Times New Roman" w:eastAsia="Times New Roman" w:hAnsi="Times New Roman" w:cs="Times New Roman"/>
            <w:color w:val="0000FF"/>
            <w:sz w:val="24"/>
            <w:szCs w:val="24"/>
            <w:u w:val="single"/>
            <w:lang w:eastAsia="nl-NL"/>
          </w:rPr>
          <w:t>Sidney Smith</w:t>
        </w:r>
      </w:hyperlink>
      <w:r w:rsidRPr="00090FAC">
        <w:rPr>
          <w:rFonts w:ascii="Times New Roman" w:eastAsia="Times New Roman" w:hAnsi="Times New Roman" w:cs="Times New Roman"/>
          <w:sz w:val="24"/>
          <w:szCs w:val="24"/>
          <w:lang w:eastAsia="nl-NL"/>
        </w:rPr>
        <w:t xml:space="preserve"> appeared off Lisbon with a British squadron and declared that the port was under blockade. The British were worried about the presence in Lisbon of a </w:t>
      </w:r>
      <w:proofErr w:type="spellStart"/>
      <w:r w:rsidRPr="00090FAC">
        <w:rPr>
          <w:rFonts w:ascii="Times New Roman" w:eastAsia="Times New Roman" w:hAnsi="Times New Roman" w:cs="Times New Roman"/>
          <w:sz w:val="24"/>
          <w:szCs w:val="24"/>
          <w:lang w:eastAsia="nl-NL"/>
        </w:rPr>
        <w:t>Russian</w:t>
      </w:r>
      <w:proofErr w:type="spellEnd"/>
      <w:r w:rsidRPr="00090FAC">
        <w:rPr>
          <w:rFonts w:ascii="Times New Roman" w:eastAsia="Times New Roman" w:hAnsi="Times New Roman" w:cs="Times New Roman"/>
          <w:sz w:val="24"/>
          <w:szCs w:val="24"/>
          <w:lang w:eastAsia="nl-NL"/>
        </w:rPr>
        <w:t xml:space="preserve"> squadron </w:t>
      </w:r>
      <w:proofErr w:type="spellStart"/>
      <w:r w:rsidRPr="00090FAC">
        <w:rPr>
          <w:rFonts w:ascii="Times New Roman" w:eastAsia="Times New Roman" w:hAnsi="Times New Roman" w:cs="Times New Roman"/>
          <w:sz w:val="24"/>
          <w:szCs w:val="24"/>
          <w:lang w:eastAsia="nl-NL"/>
        </w:rPr>
        <w:t>under</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Admiral</w:t>
      </w:r>
      <w:proofErr w:type="spellEnd"/>
      <w:r w:rsidRPr="00090FAC">
        <w:rPr>
          <w:rFonts w:ascii="Times New Roman" w:eastAsia="Times New Roman" w:hAnsi="Times New Roman" w:cs="Times New Roman"/>
          <w:sz w:val="24"/>
          <w:szCs w:val="24"/>
          <w:lang w:eastAsia="nl-NL"/>
        </w:rPr>
        <w:t xml:space="preserve"> </w:t>
      </w:r>
      <w:hyperlink r:id="rId130" w:tooltip="Dmitry Senyavin" w:history="1">
        <w:proofErr w:type="spellStart"/>
        <w:r w:rsidRPr="00090FAC">
          <w:rPr>
            <w:rFonts w:ascii="Times New Roman" w:eastAsia="Times New Roman" w:hAnsi="Times New Roman" w:cs="Times New Roman"/>
            <w:color w:val="0000FF"/>
            <w:sz w:val="24"/>
            <w:szCs w:val="24"/>
            <w:u w:val="single"/>
            <w:lang w:eastAsia="nl-NL"/>
          </w:rPr>
          <w:t>Dmitry</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Senyavin</w:t>
        </w:r>
        <w:proofErr w:type="spellEnd"/>
      </w:hyperlink>
      <w:hyperlink r:id="rId131" w:anchor="cite_note-Oman29-18" w:history="1">
        <w:r w:rsidRPr="00090FAC">
          <w:rPr>
            <w:rFonts w:ascii="Times New Roman" w:eastAsia="Times New Roman" w:hAnsi="Times New Roman" w:cs="Times New Roman"/>
            <w:color w:val="0000FF"/>
            <w:sz w:val="19"/>
            <w:u w:val="single"/>
            <w:vertAlign w:val="superscript"/>
            <w:lang w:eastAsia="nl-NL"/>
          </w:rPr>
          <w:t>[18]</w:t>
        </w:r>
      </w:hyperlink>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sz w:val="24"/>
          <w:szCs w:val="24"/>
          <w:lang w:eastAsia="nl-NL"/>
        </w:rPr>
        <w:t>alarmed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that</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Portuguese</w:t>
      </w:r>
      <w:proofErr w:type="spellEnd"/>
      <w:r w:rsidRPr="00090FAC">
        <w:rPr>
          <w:rFonts w:ascii="Times New Roman" w:eastAsia="Times New Roman" w:hAnsi="Times New Roman" w:cs="Times New Roman"/>
          <w:sz w:val="24"/>
          <w:szCs w:val="24"/>
          <w:lang w:eastAsia="nl-NL"/>
        </w:rPr>
        <w:t xml:space="preserve"> fleet in Lisbon might fall into Napoleon's hands, which would mean that 14 Ships of the line, 11 Frigates, and 7 smaller vessels would have joined the French Navy.</w:t>
      </w:r>
      <w:hyperlink r:id="rId132" w:anchor="cite_note-Oman30-19" w:history="1">
        <w:r w:rsidRPr="00090FAC">
          <w:rPr>
            <w:rFonts w:ascii="Times New Roman" w:eastAsia="Times New Roman" w:hAnsi="Times New Roman" w:cs="Times New Roman"/>
            <w:color w:val="0000FF"/>
            <w:sz w:val="19"/>
            <w:u w:val="single"/>
            <w:vertAlign w:val="superscript"/>
            <w:lang w:eastAsia="nl-NL"/>
          </w:rPr>
          <w:t>[19]</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was met at </w:t>
      </w:r>
      <w:proofErr w:type="spellStart"/>
      <w:r w:rsidRPr="00090FAC">
        <w:rPr>
          <w:rFonts w:ascii="Times New Roman" w:eastAsia="Times New Roman" w:hAnsi="Times New Roman" w:cs="Times New Roman"/>
          <w:sz w:val="24"/>
          <w:szCs w:val="24"/>
          <w:lang w:eastAsia="nl-NL"/>
        </w:rPr>
        <w:t>Abrantes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by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emissary</w:t>
      </w:r>
      <w:proofErr w:type="spellEnd"/>
      <w:r w:rsidRPr="00090FAC">
        <w:rPr>
          <w:rFonts w:ascii="Times New Roman" w:eastAsia="Times New Roman" w:hAnsi="Times New Roman" w:cs="Times New Roman"/>
          <w:sz w:val="24"/>
          <w:szCs w:val="24"/>
          <w:lang w:eastAsia="nl-NL"/>
        </w:rPr>
        <w:t xml:space="preserve"> from the Prince Regent. Hoping to avert a French occupation, the diplomat offered to submit under various degrading terms. </w:t>
      </w:r>
      <w:proofErr w:type="spellStart"/>
      <w:r w:rsidRPr="00090FAC">
        <w:rPr>
          <w:rFonts w:ascii="Times New Roman" w:eastAsia="Times New Roman" w:hAnsi="Times New Roman" w:cs="Times New Roman"/>
          <w:sz w:val="24"/>
          <w:szCs w:val="24"/>
          <w:lang w:eastAsia="nl-NL"/>
        </w:rPr>
        <w:t>Understanding</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that</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Portuguese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were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prostrate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organized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four</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battalions</w:t>
      </w:r>
      <w:proofErr w:type="spellEnd"/>
      <w:r w:rsidRPr="00090FAC">
        <w:rPr>
          <w:rFonts w:ascii="Times New Roman" w:eastAsia="Times New Roman" w:hAnsi="Times New Roman" w:cs="Times New Roman"/>
          <w:sz w:val="24"/>
          <w:szCs w:val="24"/>
          <w:lang w:eastAsia="nl-NL"/>
        </w:rPr>
        <w:t xml:space="preserve"> made up of his best remaining men and set out for Lisbon, which was still 75 miles (121 km) away. Without a single cannon or cavalryman, 1,500 French troops staggered into Lisbon on 30 November, their cartridges soaked and their uniforms in tatters. There was no opposition.</w:t>
      </w:r>
      <w:hyperlink r:id="rId133" w:anchor="cite_note-Oman28-17" w:history="1">
        <w:r w:rsidRPr="00090FAC">
          <w:rPr>
            <w:rFonts w:ascii="Times New Roman" w:eastAsia="Times New Roman" w:hAnsi="Times New Roman" w:cs="Times New Roman"/>
            <w:color w:val="0000FF"/>
            <w:sz w:val="19"/>
            <w:u w:val="single"/>
            <w:vertAlign w:val="superscript"/>
            <w:lang w:eastAsia="nl-NL"/>
          </w:rPr>
          <w:t>[17]</w:t>
        </w:r>
      </w:hyperlink>
      <w:r w:rsidRPr="00090FAC">
        <w:rPr>
          <w:rFonts w:ascii="Times New Roman" w:eastAsia="Times New Roman" w:hAnsi="Times New Roman" w:cs="Times New Roman"/>
          <w:sz w:val="24"/>
          <w:szCs w:val="24"/>
          <w:lang w:eastAsia="nl-NL"/>
        </w:rPr>
        <w:t xml:space="preserve"> It </w:t>
      </w:r>
      <w:proofErr w:type="spellStart"/>
      <w:r w:rsidRPr="00090FAC">
        <w:rPr>
          <w:rFonts w:ascii="Times New Roman" w:eastAsia="Times New Roman" w:hAnsi="Times New Roman" w:cs="Times New Roman"/>
          <w:sz w:val="24"/>
          <w:szCs w:val="24"/>
          <w:lang w:eastAsia="nl-NL"/>
        </w:rPr>
        <w:t>took</w:t>
      </w:r>
      <w:proofErr w:type="spellEnd"/>
      <w:r w:rsidRPr="00090FAC">
        <w:rPr>
          <w:rFonts w:ascii="Times New Roman" w:eastAsia="Times New Roman" w:hAnsi="Times New Roman" w:cs="Times New Roman"/>
          <w:sz w:val="24"/>
          <w:szCs w:val="24"/>
          <w:lang w:eastAsia="nl-NL"/>
        </w:rPr>
        <w:t xml:space="preserve"> ten </w:t>
      </w:r>
      <w:proofErr w:type="spellStart"/>
      <w:r w:rsidRPr="00090FAC">
        <w:rPr>
          <w:rFonts w:ascii="Times New Roman" w:eastAsia="Times New Roman" w:hAnsi="Times New Roman" w:cs="Times New Roman"/>
          <w:sz w:val="24"/>
          <w:szCs w:val="24"/>
          <w:lang w:eastAsia="nl-NL"/>
        </w:rPr>
        <w:t>days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for</w:t>
      </w:r>
      <w:proofErr w:type="spellEnd"/>
      <w:r w:rsidRPr="00090FAC">
        <w:rPr>
          <w:rFonts w:ascii="Times New Roman" w:eastAsia="Times New Roman" w:hAnsi="Times New Roman" w:cs="Times New Roman"/>
          <w:sz w:val="24"/>
          <w:szCs w:val="24"/>
          <w:lang w:eastAsia="nl-NL"/>
        </w:rPr>
        <w:t xml:space="preserve"> all of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infantry</w:t>
      </w:r>
      <w:proofErr w:type="spellEnd"/>
      <w:r w:rsidRPr="00090FAC">
        <w:rPr>
          <w:rFonts w:ascii="Times New Roman" w:eastAsia="Times New Roman" w:hAnsi="Times New Roman" w:cs="Times New Roman"/>
          <w:sz w:val="24"/>
          <w:szCs w:val="24"/>
          <w:lang w:eastAsia="nl-NL"/>
        </w:rPr>
        <w:t xml:space="preserve"> to </w:t>
      </w:r>
      <w:proofErr w:type="spellStart"/>
      <w:r w:rsidRPr="00090FAC">
        <w:rPr>
          <w:rFonts w:ascii="Times New Roman" w:eastAsia="Times New Roman" w:hAnsi="Times New Roman" w:cs="Times New Roman"/>
          <w:sz w:val="24"/>
          <w:szCs w:val="24"/>
          <w:lang w:eastAsia="nl-NL"/>
        </w:rPr>
        <w:t>arrive</w:t>
      </w:r>
      <w:proofErr w:type="spellEnd"/>
      <w:r w:rsidRPr="00090FAC">
        <w:rPr>
          <w:rFonts w:ascii="Times New Roman" w:eastAsia="Times New Roman" w:hAnsi="Times New Roman" w:cs="Times New Roman"/>
          <w:sz w:val="24"/>
          <w:szCs w:val="24"/>
          <w:lang w:eastAsia="nl-NL"/>
        </w:rPr>
        <w:t xml:space="preserve"> and even longer for his artillery to show up. His cavalrymen immediately began remounting themselves with horses seized from the local people.</w:t>
      </w:r>
      <w:hyperlink r:id="rId134" w:anchor="cite_note-Oman29-18" w:history="1">
        <w:r w:rsidRPr="00090FAC">
          <w:rPr>
            <w:rFonts w:ascii="Times New Roman" w:eastAsia="Times New Roman" w:hAnsi="Times New Roman" w:cs="Times New Roman"/>
            <w:color w:val="0000FF"/>
            <w:sz w:val="19"/>
            <w:u w:val="single"/>
            <w:vertAlign w:val="superscript"/>
            <w:lang w:eastAsia="nl-NL"/>
          </w:rPr>
          <w:t>[18]</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Though the French occupied Lisbon without firing a shot, their quarry had escaped. As </w:t>
      </w:r>
      <w:proofErr w:type="spellStart"/>
      <w:r w:rsidRPr="00090FAC">
        <w:rPr>
          <w:rFonts w:ascii="Times New Roman" w:eastAsia="Times New Roman" w:hAnsi="Times New Roman" w:cs="Times New Roman"/>
          <w:sz w:val="24"/>
          <w:szCs w:val="24"/>
          <w:lang w:eastAsia="nl-NL"/>
        </w:rPr>
        <w:t>Junot's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army</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loomed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closer</w:t>
      </w:r>
      <w:proofErr w:type="spellEnd"/>
      <w:r w:rsidRPr="00090FAC">
        <w:rPr>
          <w:rFonts w:ascii="Times New Roman" w:eastAsia="Times New Roman" w:hAnsi="Times New Roman" w:cs="Times New Roman"/>
          <w:sz w:val="24"/>
          <w:szCs w:val="24"/>
          <w:lang w:eastAsia="nl-NL"/>
        </w:rPr>
        <w:t xml:space="preserve">, the Prince Regent dithered between offering complete submission and fleeing to </w:t>
      </w:r>
      <w:hyperlink r:id="rId135" w:tooltip="Brazil" w:history="1">
        <w:r w:rsidRPr="00090FAC">
          <w:rPr>
            <w:rFonts w:ascii="Times New Roman" w:eastAsia="Times New Roman" w:hAnsi="Times New Roman" w:cs="Times New Roman"/>
            <w:color w:val="0000FF"/>
            <w:sz w:val="24"/>
            <w:szCs w:val="24"/>
            <w:u w:val="single"/>
            <w:lang w:eastAsia="nl-NL"/>
          </w:rPr>
          <w:t>Brazil</w:t>
        </w:r>
      </w:hyperlink>
      <w:r w:rsidRPr="00090FAC">
        <w:rPr>
          <w:rFonts w:ascii="Times New Roman" w:eastAsia="Times New Roman" w:hAnsi="Times New Roman" w:cs="Times New Roman"/>
          <w:sz w:val="24"/>
          <w:szCs w:val="24"/>
          <w:lang w:eastAsia="nl-NL"/>
        </w:rPr>
        <w:t xml:space="preserve">. Finally, Admiral Smith produced a 13 October edition of the Paris </w:t>
      </w:r>
      <w:proofErr w:type="spellStart"/>
      <w:r w:rsidRPr="00090FAC">
        <w:rPr>
          <w:rFonts w:ascii="Times New Roman" w:eastAsia="Times New Roman" w:hAnsi="Times New Roman" w:cs="Times New Roman"/>
          <w:i/>
          <w:iCs/>
          <w:sz w:val="24"/>
          <w:szCs w:val="24"/>
          <w:lang w:eastAsia="nl-NL"/>
        </w:rPr>
        <w:t>Moniteur</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which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declared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that</w:t>
      </w:r>
      <w:proofErr w:type="spellEnd"/>
      <w:r w:rsidRPr="00090FAC">
        <w:rPr>
          <w:rFonts w:ascii="Times New Roman" w:eastAsia="Times New Roman" w:hAnsi="Times New Roman" w:cs="Times New Roman"/>
          <w:sz w:val="24"/>
          <w:szCs w:val="24"/>
          <w:lang w:eastAsia="nl-NL"/>
        </w:rPr>
        <w:t xml:space="preserve"> the House of Braganza had been deposed. At this, John made up his mind to escape. He loaded his family, courtiers, state papers, and treasure aboard the fleet. He was joined in flight by many nobles, merchants, and others. With 15 warships and more than 20 transports, the fleet of refugees weighed anchor on 29 November and </w:t>
      </w:r>
      <w:hyperlink r:id="rId136" w:tooltip="Transfer of the Portuguese Court to Brazil" w:history="1">
        <w:r w:rsidRPr="00090FAC">
          <w:rPr>
            <w:rFonts w:ascii="Times New Roman" w:eastAsia="Times New Roman" w:hAnsi="Times New Roman" w:cs="Times New Roman"/>
            <w:color w:val="0000FF"/>
            <w:sz w:val="24"/>
            <w:szCs w:val="24"/>
            <w:u w:val="single"/>
            <w:lang w:eastAsia="nl-NL"/>
          </w:rPr>
          <w:t>set sail for the colony of Brazil</w:t>
        </w:r>
      </w:hyperlink>
      <w:r w:rsidRPr="00090FAC">
        <w:rPr>
          <w:rFonts w:ascii="Times New Roman" w:eastAsia="Times New Roman" w:hAnsi="Times New Roman" w:cs="Times New Roman"/>
          <w:sz w:val="24"/>
          <w:szCs w:val="24"/>
          <w:lang w:eastAsia="nl-NL"/>
        </w:rPr>
        <w:t>.</w:t>
      </w:r>
      <w:hyperlink r:id="rId137" w:anchor="cite_note-Oman30-19" w:history="1">
        <w:r w:rsidRPr="00090FAC">
          <w:rPr>
            <w:rFonts w:ascii="Times New Roman" w:eastAsia="Times New Roman" w:hAnsi="Times New Roman" w:cs="Times New Roman"/>
            <w:color w:val="0000FF"/>
            <w:sz w:val="19"/>
            <w:u w:val="single"/>
            <w:vertAlign w:val="superscript"/>
            <w:lang w:eastAsia="nl-NL"/>
          </w:rPr>
          <w:t>[19]</w:t>
        </w:r>
      </w:hyperlink>
      <w:r w:rsidRPr="00090FAC">
        <w:rPr>
          <w:rFonts w:ascii="Times New Roman" w:eastAsia="Times New Roman" w:hAnsi="Times New Roman" w:cs="Times New Roman"/>
          <w:sz w:val="24"/>
          <w:szCs w:val="24"/>
          <w:lang w:eastAsia="nl-NL"/>
        </w:rPr>
        <w:t xml:space="preserve"> The flight had been so chaotic that 14 carts loaded with treasure were left behind on the docks.</w:t>
      </w:r>
      <w:hyperlink r:id="rId138" w:anchor="cite_note-20" w:history="1">
        <w:r w:rsidRPr="00090FAC">
          <w:rPr>
            <w:rFonts w:ascii="Times New Roman" w:eastAsia="Times New Roman" w:hAnsi="Times New Roman" w:cs="Times New Roman"/>
            <w:color w:val="0000FF"/>
            <w:sz w:val="19"/>
            <w:u w:val="single"/>
            <w:vertAlign w:val="superscript"/>
            <w:lang w:eastAsia="nl-NL"/>
          </w:rPr>
          <w:t>[20]</w:t>
        </w:r>
      </w:hyperlink>
    </w:p>
    <w:p w:rsidR="00090FAC" w:rsidRPr="00090FAC" w:rsidRDefault="00090FAC" w:rsidP="00090FA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90FAC">
        <w:rPr>
          <w:rFonts w:ascii="Times New Roman" w:eastAsia="Times New Roman" w:hAnsi="Times New Roman" w:cs="Times New Roman"/>
          <w:b/>
          <w:bCs/>
          <w:sz w:val="36"/>
          <w:szCs w:val="36"/>
          <w:lang w:eastAsia="nl-NL"/>
        </w:rPr>
        <w:t>Occupation</w:t>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431290" cy="1772920"/>
            <wp:effectExtent l="19050" t="0" r="0" b="0"/>
            <wp:docPr id="15" name="Afbeelding 15" descr="Painting shows a somber man with large round eyes. He wears a red military uniform with a large number of awards and decorations.">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inting shows a somber man with large round eyes. He wears a red military uniform with a large number of awards and decorations.">
                      <a:hlinkClick r:id="rId139"/>
                    </pic:cNvPr>
                    <pic:cNvPicPr>
                      <a:picLocks noChangeAspect="1" noChangeArrowheads="1"/>
                    </pic:cNvPicPr>
                  </pic:nvPicPr>
                  <pic:blipFill>
                    <a:blip r:embed="rId140" cstate="print"/>
                    <a:srcRect/>
                    <a:stretch>
                      <a:fillRect/>
                    </a:stretch>
                  </pic:blipFill>
                  <pic:spPr bwMode="auto">
                    <a:xfrm>
                      <a:off x="0" y="0"/>
                      <a:ext cx="1431290" cy="1772920"/>
                    </a:xfrm>
                    <a:prstGeom prst="rect">
                      <a:avLst/>
                    </a:prstGeom>
                    <a:noFill/>
                    <a:ln w="9525">
                      <a:noFill/>
                      <a:miter lim="800000"/>
                      <a:headEnd/>
                      <a:tailEnd/>
                    </a:ln>
                  </pic:spPr>
                </pic:pic>
              </a:graphicData>
            </a:graphic>
          </wp:inline>
        </w:drawing>
      </w:r>
    </w:p>
    <w:p w:rsidR="00090FAC" w:rsidRPr="00090FAC" w:rsidRDefault="00090FAC" w:rsidP="00090FAC">
      <w:pPr>
        <w:spacing w:after="0" w:line="240" w:lineRule="auto"/>
        <w:jc w:val="center"/>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Arthur Wellesley</w:t>
      </w:r>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Solano's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Spanish</w:t>
      </w:r>
      <w:proofErr w:type="spellEnd"/>
      <w:r w:rsidRPr="00090FAC">
        <w:rPr>
          <w:rFonts w:ascii="Times New Roman" w:eastAsia="Times New Roman" w:hAnsi="Times New Roman" w:cs="Times New Roman"/>
          <w:sz w:val="24"/>
          <w:szCs w:val="24"/>
          <w:lang w:eastAsia="nl-NL"/>
        </w:rPr>
        <w:t xml:space="preserve"> column </w:t>
      </w:r>
      <w:proofErr w:type="spellStart"/>
      <w:r w:rsidRPr="00090FAC">
        <w:rPr>
          <w:rFonts w:ascii="Times New Roman" w:eastAsia="Times New Roman" w:hAnsi="Times New Roman" w:cs="Times New Roman"/>
          <w:sz w:val="24"/>
          <w:szCs w:val="24"/>
          <w:lang w:eastAsia="nl-NL"/>
        </w:rPr>
        <w:t>belatedly</w:t>
      </w:r>
      <w:proofErr w:type="spellEnd"/>
      <w:r w:rsidRPr="00090FAC">
        <w:rPr>
          <w:rFonts w:ascii="Times New Roman" w:eastAsia="Times New Roman" w:hAnsi="Times New Roman" w:cs="Times New Roman"/>
          <w:sz w:val="24"/>
          <w:szCs w:val="24"/>
          <w:lang w:eastAsia="nl-NL"/>
        </w:rPr>
        <w:t xml:space="preserve"> invaded Portugal on 2 December 1807 </w:t>
      </w:r>
      <w:proofErr w:type="spellStart"/>
      <w:r w:rsidRPr="00090FAC">
        <w:rPr>
          <w:rFonts w:ascii="Times New Roman" w:eastAsia="Times New Roman" w:hAnsi="Times New Roman" w:cs="Times New Roman"/>
          <w:sz w:val="24"/>
          <w:szCs w:val="24"/>
          <w:lang w:eastAsia="nl-NL"/>
        </w:rPr>
        <w:t>while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Taranco</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occupied</w:t>
      </w:r>
      <w:proofErr w:type="spellEnd"/>
      <w:r w:rsidRPr="00090FAC">
        <w:rPr>
          <w:rFonts w:ascii="Times New Roman" w:eastAsia="Times New Roman" w:hAnsi="Times New Roman" w:cs="Times New Roman"/>
          <w:sz w:val="24"/>
          <w:szCs w:val="24"/>
          <w:lang w:eastAsia="nl-NL"/>
        </w:rPr>
        <w:t xml:space="preserve"> Porto </w:t>
      </w:r>
      <w:proofErr w:type="spellStart"/>
      <w:r w:rsidRPr="00090FAC">
        <w:rPr>
          <w:rFonts w:ascii="Times New Roman" w:eastAsia="Times New Roman" w:hAnsi="Times New Roman" w:cs="Times New Roman"/>
          <w:sz w:val="24"/>
          <w:szCs w:val="24"/>
          <w:lang w:eastAsia="nl-NL"/>
        </w:rPr>
        <w:t>on</w:t>
      </w:r>
      <w:proofErr w:type="spellEnd"/>
      <w:r w:rsidRPr="00090FAC">
        <w:rPr>
          <w:rFonts w:ascii="Times New Roman" w:eastAsia="Times New Roman" w:hAnsi="Times New Roman" w:cs="Times New Roman"/>
          <w:sz w:val="24"/>
          <w:szCs w:val="24"/>
          <w:lang w:eastAsia="nl-NL"/>
        </w:rPr>
        <w:t xml:space="preserve"> 13 December. The only resistance was </w:t>
      </w:r>
      <w:proofErr w:type="spellStart"/>
      <w:r w:rsidRPr="00090FAC">
        <w:rPr>
          <w:rFonts w:ascii="Times New Roman" w:eastAsia="Times New Roman" w:hAnsi="Times New Roman" w:cs="Times New Roman"/>
          <w:sz w:val="24"/>
          <w:szCs w:val="24"/>
          <w:lang w:eastAsia="nl-NL"/>
        </w:rPr>
        <w:t>offered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by</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governor</w:t>
      </w:r>
      <w:proofErr w:type="spellEnd"/>
      <w:r w:rsidRPr="00090FAC">
        <w:rPr>
          <w:rFonts w:ascii="Times New Roman" w:eastAsia="Times New Roman" w:hAnsi="Times New Roman" w:cs="Times New Roman"/>
          <w:sz w:val="24"/>
          <w:szCs w:val="24"/>
          <w:lang w:eastAsia="nl-NL"/>
        </w:rPr>
        <w:t xml:space="preserve"> of </w:t>
      </w:r>
      <w:hyperlink r:id="rId141" w:tooltip="Valença Municipality, Portugal" w:history="1">
        <w:proofErr w:type="spellStart"/>
        <w:r w:rsidRPr="00090FAC">
          <w:rPr>
            <w:rFonts w:ascii="Times New Roman" w:eastAsia="Times New Roman" w:hAnsi="Times New Roman" w:cs="Times New Roman"/>
            <w:color w:val="0000FF"/>
            <w:sz w:val="24"/>
            <w:szCs w:val="24"/>
            <w:u w:val="single"/>
            <w:lang w:eastAsia="nl-NL"/>
          </w:rPr>
          <w:t>Valença</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who</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refused</w:t>
      </w:r>
      <w:proofErr w:type="spellEnd"/>
      <w:r w:rsidRPr="00090FAC">
        <w:rPr>
          <w:rFonts w:ascii="Times New Roman" w:eastAsia="Times New Roman" w:hAnsi="Times New Roman" w:cs="Times New Roman"/>
          <w:sz w:val="24"/>
          <w:szCs w:val="24"/>
          <w:lang w:eastAsia="nl-NL"/>
        </w:rPr>
        <w:t xml:space="preserve"> to open </w:t>
      </w:r>
      <w:proofErr w:type="spellStart"/>
      <w:r w:rsidRPr="00090FAC">
        <w:rPr>
          <w:rFonts w:ascii="Times New Roman" w:eastAsia="Times New Roman" w:hAnsi="Times New Roman" w:cs="Times New Roman"/>
          <w:sz w:val="24"/>
          <w:szCs w:val="24"/>
          <w:lang w:eastAsia="nl-NL"/>
        </w:rPr>
        <w:t>his</w:t>
      </w:r>
      <w:proofErr w:type="spellEnd"/>
      <w:r w:rsidRPr="00090FAC">
        <w:rPr>
          <w:rFonts w:ascii="Times New Roman" w:eastAsia="Times New Roman" w:hAnsi="Times New Roman" w:cs="Times New Roman"/>
          <w:sz w:val="24"/>
          <w:szCs w:val="24"/>
          <w:lang w:eastAsia="nl-NL"/>
        </w:rPr>
        <w:t xml:space="preserve"> gates to the northern column. He only caved in when he found that Lisbon had fallen and the Prince Regent had fled. While the Portuguese civil authorities were generally subservient toward their occupiers, the common people were angry. </w:t>
      </w:r>
      <w:proofErr w:type="spellStart"/>
      <w:r w:rsidRPr="00090FAC">
        <w:rPr>
          <w:rFonts w:ascii="Times New Roman" w:eastAsia="Times New Roman" w:hAnsi="Times New Roman" w:cs="Times New Roman"/>
          <w:sz w:val="24"/>
          <w:szCs w:val="24"/>
          <w:lang w:eastAsia="nl-NL"/>
        </w:rPr>
        <w:t>When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lastRenderedPageBreak/>
        <w:t>raised</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French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flag</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Lisbon's</w:t>
      </w:r>
      <w:proofErr w:type="spellEnd"/>
      <w:r w:rsidRPr="00090FAC">
        <w:rPr>
          <w:rFonts w:ascii="Times New Roman" w:eastAsia="Times New Roman" w:hAnsi="Times New Roman" w:cs="Times New Roman"/>
          <w:sz w:val="24"/>
          <w:szCs w:val="24"/>
          <w:lang w:eastAsia="nl-NL"/>
        </w:rPr>
        <w:t xml:space="preserve"> public buildings on 13 December, a riot broke out. Mounted troops were sent into the streets to disperse the mob with force. As </w:t>
      </w:r>
      <w:proofErr w:type="spellStart"/>
      <w:r w:rsidRPr="00090FAC">
        <w:rPr>
          <w:rFonts w:ascii="Times New Roman" w:eastAsia="Times New Roman" w:hAnsi="Times New Roman" w:cs="Times New Roman"/>
          <w:sz w:val="24"/>
          <w:szCs w:val="24"/>
          <w:lang w:eastAsia="nl-NL"/>
        </w:rPr>
        <w:t>one</w:t>
      </w:r>
      <w:proofErr w:type="spellEnd"/>
      <w:r w:rsidRPr="00090FAC">
        <w:rPr>
          <w:rFonts w:ascii="Times New Roman" w:eastAsia="Times New Roman" w:hAnsi="Times New Roman" w:cs="Times New Roman"/>
          <w:sz w:val="24"/>
          <w:szCs w:val="24"/>
          <w:lang w:eastAsia="nl-NL"/>
        </w:rPr>
        <w:t xml:space="preserve"> of </w:t>
      </w:r>
      <w:proofErr w:type="spellStart"/>
      <w:r w:rsidRPr="00090FAC">
        <w:rPr>
          <w:rFonts w:ascii="Times New Roman" w:eastAsia="Times New Roman" w:hAnsi="Times New Roman" w:cs="Times New Roman"/>
          <w:sz w:val="24"/>
          <w:szCs w:val="24"/>
          <w:lang w:eastAsia="nl-NL"/>
        </w:rPr>
        <w:t>his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first</w:t>
      </w:r>
      <w:proofErr w:type="spellEnd"/>
      <w:r w:rsidRPr="00090FAC">
        <w:rPr>
          <w:rFonts w:ascii="Times New Roman" w:eastAsia="Times New Roman" w:hAnsi="Times New Roman" w:cs="Times New Roman"/>
          <w:sz w:val="24"/>
          <w:szCs w:val="24"/>
          <w:lang w:eastAsia="nl-NL"/>
        </w:rPr>
        <w:t xml:space="preserve"> acts,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disbanded</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Portuguese</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army</w:t>
      </w:r>
      <w:proofErr w:type="spellEnd"/>
      <w:r w:rsidRPr="00090FAC">
        <w:rPr>
          <w:rFonts w:ascii="Times New Roman" w:eastAsia="Times New Roman" w:hAnsi="Times New Roman" w:cs="Times New Roman"/>
          <w:sz w:val="24"/>
          <w:szCs w:val="24"/>
          <w:lang w:eastAsia="nl-NL"/>
        </w:rPr>
        <w:t xml:space="preserve"> by discharging all its soldiers with less than one year and more than six years of service. The remainder were assigned to nine new units and most were marched to northern Germany to perform garrison duty.</w:t>
      </w:r>
      <w:hyperlink r:id="rId142" w:anchor="cite_note-Oman31-21" w:history="1">
        <w:r w:rsidRPr="00090FAC">
          <w:rPr>
            <w:rFonts w:ascii="Times New Roman" w:eastAsia="Times New Roman" w:hAnsi="Times New Roman" w:cs="Times New Roman"/>
            <w:color w:val="0000FF"/>
            <w:sz w:val="19"/>
            <w:u w:val="single"/>
            <w:vertAlign w:val="superscript"/>
            <w:lang w:eastAsia="nl-NL"/>
          </w:rPr>
          <w:t>[21]</w:t>
        </w:r>
      </w:hyperlink>
      <w:r w:rsidRPr="00090FAC">
        <w:rPr>
          <w:rFonts w:ascii="Times New Roman" w:eastAsia="Times New Roman" w:hAnsi="Times New Roman" w:cs="Times New Roman"/>
          <w:sz w:val="24"/>
          <w:szCs w:val="24"/>
          <w:lang w:eastAsia="nl-NL"/>
        </w:rPr>
        <w:t xml:space="preserve"> Two Portuguese units were employed by the French in the 2 August 1808 assault during the </w:t>
      </w:r>
      <w:hyperlink r:id="rId143" w:tooltip="First Siege of Zaragoza" w:history="1">
        <w:r w:rsidRPr="00090FAC">
          <w:rPr>
            <w:rFonts w:ascii="Times New Roman" w:eastAsia="Times New Roman" w:hAnsi="Times New Roman" w:cs="Times New Roman"/>
            <w:color w:val="0000FF"/>
            <w:sz w:val="24"/>
            <w:szCs w:val="24"/>
            <w:u w:val="single"/>
            <w:lang w:eastAsia="nl-NL"/>
          </w:rPr>
          <w:t>First Siege of Zaragoza</w:t>
        </w:r>
      </w:hyperlink>
      <w:r w:rsidRPr="00090FAC">
        <w:rPr>
          <w:rFonts w:ascii="Times New Roman" w:eastAsia="Times New Roman" w:hAnsi="Times New Roman" w:cs="Times New Roman"/>
          <w:sz w:val="24"/>
          <w:szCs w:val="24"/>
          <w:lang w:eastAsia="nl-NL"/>
        </w:rPr>
        <w:t xml:space="preserve">. They were 265 men of the 5th Infantry and 288 men of the </w:t>
      </w:r>
      <w:proofErr w:type="spellStart"/>
      <w:r w:rsidRPr="00090FAC">
        <w:rPr>
          <w:rFonts w:ascii="Times New Roman" w:eastAsia="Times New Roman" w:hAnsi="Times New Roman" w:cs="Times New Roman"/>
          <w:sz w:val="24"/>
          <w:szCs w:val="24"/>
          <w:lang w:eastAsia="nl-NL"/>
        </w:rPr>
        <w:t>Caçadores</w:t>
      </w:r>
      <w:proofErr w:type="spellEnd"/>
      <w:r w:rsidRPr="00090FAC">
        <w:rPr>
          <w:rFonts w:ascii="Times New Roman" w:eastAsia="Times New Roman" w:hAnsi="Times New Roman" w:cs="Times New Roman"/>
          <w:sz w:val="24"/>
          <w:szCs w:val="24"/>
          <w:lang w:eastAsia="nl-NL"/>
        </w:rPr>
        <w:t>.</w:t>
      </w:r>
      <w:hyperlink r:id="rId144" w:anchor="cite_note-22" w:history="1">
        <w:r w:rsidRPr="00090FAC">
          <w:rPr>
            <w:rFonts w:ascii="Times New Roman" w:eastAsia="Times New Roman" w:hAnsi="Times New Roman" w:cs="Times New Roman"/>
            <w:color w:val="0000FF"/>
            <w:sz w:val="19"/>
            <w:u w:val="single"/>
            <w:vertAlign w:val="superscript"/>
            <w:lang w:eastAsia="nl-NL"/>
          </w:rPr>
          <w:t>[22]</w:t>
        </w:r>
      </w:hyperlink>
      <w:r w:rsidRPr="00090FAC">
        <w:rPr>
          <w:rFonts w:ascii="Times New Roman" w:eastAsia="Times New Roman" w:hAnsi="Times New Roman" w:cs="Times New Roman"/>
          <w:sz w:val="24"/>
          <w:szCs w:val="24"/>
          <w:lang w:eastAsia="nl-NL"/>
        </w:rPr>
        <w:t xml:space="preserve"> The </w:t>
      </w:r>
      <w:hyperlink r:id="rId145" w:tooltip="Portuguese Legion (Napoleonic Wars)" w:history="1">
        <w:proofErr w:type="spellStart"/>
        <w:r w:rsidRPr="00090FAC">
          <w:rPr>
            <w:rFonts w:ascii="Times New Roman" w:eastAsia="Times New Roman" w:hAnsi="Times New Roman" w:cs="Times New Roman"/>
            <w:color w:val="0000FF"/>
            <w:sz w:val="24"/>
            <w:szCs w:val="24"/>
            <w:u w:val="single"/>
            <w:lang w:eastAsia="nl-NL"/>
          </w:rPr>
          <w:t>Portuguese</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Legion</w:t>
        </w:r>
        <w:proofErr w:type="spellEnd"/>
      </w:hyperlink>
      <w:r w:rsidRPr="00090FAC">
        <w:rPr>
          <w:rFonts w:ascii="Times New Roman" w:eastAsia="Times New Roman" w:hAnsi="Times New Roman" w:cs="Times New Roman"/>
          <w:sz w:val="24"/>
          <w:szCs w:val="24"/>
          <w:lang w:eastAsia="nl-NL"/>
        </w:rPr>
        <w:t xml:space="preserve"> fought at the </w:t>
      </w:r>
      <w:hyperlink r:id="rId146" w:tooltip="Battle of Wagram" w:history="1">
        <w:r w:rsidRPr="00090FAC">
          <w:rPr>
            <w:rFonts w:ascii="Times New Roman" w:eastAsia="Times New Roman" w:hAnsi="Times New Roman" w:cs="Times New Roman"/>
            <w:color w:val="0000FF"/>
            <w:sz w:val="24"/>
            <w:szCs w:val="24"/>
            <w:u w:val="single"/>
            <w:lang w:eastAsia="nl-NL"/>
          </w:rPr>
          <w:t>Battle of Wagram</w:t>
        </w:r>
      </w:hyperlink>
      <w:r w:rsidRPr="00090FAC">
        <w:rPr>
          <w:rFonts w:ascii="Times New Roman" w:eastAsia="Times New Roman" w:hAnsi="Times New Roman" w:cs="Times New Roman"/>
          <w:sz w:val="24"/>
          <w:szCs w:val="24"/>
          <w:lang w:eastAsia="nl-NL"/>
        </w:rPr>
        <w:t xml:space="preserve"> in July 1809 </w:t>
      </w:r>
      <w:proofErr w:type="spellStart"/>
      <w:r w:rsidRPr="00090FAC">
        <w:rPr>
          <w:rFonts w:ascii="Times New Roman" w:eastAsia="Times New Roman" w:hAnsi="Times New Roman" w:cs="Times New Roman"/>
          <w:sz w:val="24"/>
          <w:szCs w:val="24"/>
          <w:lang w:eastAsia="nl-NL"/>
        </w:rPr>
        <w:t>under</w:t>
      </w:r>
      <w:proofErr w:type="spellEnd"/>
      <w:r w:rsidRPr="00090FAC">
        <w:rPr>
          <w:rFonts w:ascii="Times New Roman" w:eastAsia="Times New Roman" w:hAnsi="Times New Roman" w:cs="Times New Roman"/>
          <w:sz w:val="24"/>
          <w:szCs w:val="24"/>
          <w:lang w:eastAsia="nl-NL"/>
        </w:rPr>
        <w:t xml:space="preserve"> the </w:t>
      </w:r>
      <w:proofErr w:type="spellStart"/>
      <w:r w:rsidRPr="00090FAC">
        <w:rPr>
          <w:rFonts w:ascii="Times New Roman" w:eastAsia="Times New Roman" w:hAnsi="Times New Roman" w:cs="Times New Roman"/>
          <w:sz w:val="24"/>
          <w:szCs w:val="24"/>
          <w:lang w:eastAsia="nl-NL"/>
        </w:rPr>
        <w:t>command</w:t>
      </w:r>
      <w:proofErr w:type="spellEnd"/>
      <w:r w:rsidRPr="00090FAC">
        <w:rPr>
          <w:rFonts w:ascii="Times New Roman" w:eastAsia="Times New Roman" w:hAnsi="Times New Roman" w:cs="Times New Roman"/>
          <w:sz w:val="24"/>
          <w:szCs w:val="24"/>
          <w:lang w:eastAsia="nl-NL"/>
        </w:rPr>
        <w:t xml:space="preserve"> of General </w:t>
      </w:r>
      <w:proofErr w:type="spellStart"/>
      <w:r w:rsidRPr="00090FAC">
        <w:rPr>
          <w:rFonts w:ascii="Times New Roman" w:eastAsia="Times New Roman" w:hAnsi="Times New Roman" w:cs="Times New Roman"/>
          <w:sz w:val="24"/>
          <w:szCs w:val="24"/>
          <w:lang w:eastAsia="nl-NL"/>
        </w:rPr>
        <w:t>Cargome</w:t>
      </w:r>
      <w:proofErr w:type="spellEnd"/>
      <w:r w:rsidRPr="00090FAC">
        <w:rPr>
          <w:rFonts w:ascii="Times New Roman" w:eastAsia="Times New Roman" w:hAnsi="Times New Roman" w:cs="Times New Roman"/>
          <w:sz w:val="24"/>
          <w:szCs w:val="24"/>
          <w:lang w:eastAsia="nl-NL"/>
        </w:rPr>
        <w:t xml:space="preserve"> Logo. The Legion counted 1,471 infantry in three battalions and 133 cavalry in two squadrons.</w:t>
      </w:r>
      <w:hyperlink r:id="rId147" w:anchor="cite_note-23" w:history="1">
        <w:r w:rsidRPr="00090FAC">
          <w:rPr>
            <w:rFonts w:ascii="Times New Roman" w:eastAsia="Times New Roman" w:hAnsi="Times New Roman" w:cs="Times New Roman"/>
            <w:color w:val="0000FF"/>
            <w:sz w:val="19"/>
            <w:u w:val="single"/>
            <w:vertAlign w:val="superscript"/>
            <w:lang w:eastAsia="nl-NL"/>
          </w:rPr>
          <w:t>[23]</w:t>
        </w:r>
      </w:hyperlink>
      <w:r w:rsidRPr="00090FAC">
        <w:rPr>
          <w:rFonts w:ascii="Times New Roman" w:eastAsia="Times New Roman" w:hAnsi="Times New Roman" w:cs="Times New Roman"/>
          <w:sz w:val="24"/>
          <w:szCs w:val="24"/>
          <w:lang w:eastAsia="nl-NL"/>
        </w:rPr>
        <w:t xml:space="preserve"> In 1812 the Portuguese troops were reorganized into three regiments and participated in the </w:t>
      </w:r>
      <w:hyperlink r:id="rId148" w:tooltip="French invasion of Russia" w:history="1">
        <w:r w:rsidRPr="00090FAC">
          <w:rPr>
            <w:rFonts w:ascii="Times New Roman" w:eastAsia="Times New Roman" w:hAnsi="Times New Roman" w:cs="Times New Roman"/>
            <w:color w:val="0000FF"/>
            <w:sz w:val="24"/>
            <w:szCs w:val="24"/>
            <w:u w:val="single"/>
            <w:lang w:eastAsia="nl-NL"/>
          </w:rPr>
          <w:t>French invasion of Russia</w:t>
        </w:r>
      </w:hyperlink>
      <w:r w:rsidRPr="00090FAC">
        <w:rPr>
          <w:rFonts w:ascii="Times New Roman" w:eastAsia="Times New Roman" w:hAnsi="Times New Roman" w:cs="Times New Roman"/>
          <w:sz w:val="24"/>
          <w:szCs w:val="24"/>
          <w:lang w:eastAsia="nl-NL"/>
        </w:rPr>
        <w:t>. Few of these unlucky men survived the campaign.</w:t>
      </w:r>
      <w:hyperlink r:id="rId149" w:anchor="cite_note-Oman31-21" w:history="1">
        <w:r w:rsidRPr="00090FAC">
          <w:rPr>
            <w:rFonts w:ascii="Times New Roman" w:eastAsia="Times New Roman" w:hAnsi="Times New Roman" w:cs="Times New Roman"/>
            <w:color w:val="0000FF"/>
            <w:sz w:val="19"/>
            <w:u w:val="single"/>
            <w:vertAlign w:val="superscript"/>
            <w:lang w:eastAsia="nl-NL"/>
          </w:rPr>
          <w:t>[21]</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did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his</w:t>
      </w:r>
      <w:proofErr w:type="spellEnd"/>
      <w:r w:rsidRPr="00090FAC">
        <w:rPr>
          <w:rFonts w:ascii="Times New Roman" w:eastAsia="Times New Roman" w:hAnsi="Times New Roman" w:cs="Times New Roman"/>
          <w:sz w:val="24"/>
          <w:szCs w:val="24"/>
          <w:lang w:eastAsia="nl-NL"/>
        </w:rPr>
        <w:t xml:space="preserve"> best to calm the situation by trying to keep his troops under control. However, his task was undercut by new orders from Napoleon.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was </w:t>
      </w:r>
      <w:proofErr w:type="spellStart"/>
      <w:r w:rsidRPr="00090FAC">
        <w:rPr>
          <w:rFonts w:ascii="Times New Roman" w:eastAsia="Times New Roman" w:hAnsi="Times New Roman" w:cs="Times New Roman"/>
          <w:sz w:val="24"/>
          <w:szCs w:val="24"/>
          <w:lang w:eastAsia="nl-NL"/>
        </w:rPr>
        <w:t>instructed</w:t>
      </w:r>
      <w:proofErr w:type="spellEnd"/>
      <w:r w:rsidRPr="00090FAC">
        <w:rPr>
          <w:rFonts w:ascii="Times New Roman" w:eastAsia="Times New Roman" w:hAnsi="Times New Roman" w:cs="Times New Roman"/>
          <w:sz w:val="24"/>
          <w:szCs w:val="24"/>
          <w:lang w:eastAsia="nl-NL"/>
        </w:rPr>
        <w:t xml:space="preserve"> to seize the property of the 15,000 persons who had fled to Brazil</w:t>
      </w:r>
      <w:hyperlink r:id="rId150" w:anchor="cite_note-Oman31-21" w:history="1">
        <w:r w:rsidRPr="00090FAC">
          <w:rPr>
            <w:rFonts w:ascii="Times New Roman" w:eastAsia="Times New Roman" w:hAnsi="Times New Roman" w:cs="Times New Roman"/>
            <w:color w:val="0000FF"/>
            <w:sz w:val="19"/>
            <w:u w:val="single"/>
            <w:vertAlign w:val="superscript"/>
            <w:lang w:eastAsia="nl-NL"/>
          </w:rPr>
          <w:t>[21]</w:t>
        </w:r>
      </w:hyperlink>
      <w:r w:rsidRPr="00090FAC">
        <w:rPr>
          <w:rFonts w:ascii="Times New Roman" w:eastAsia="Times New Roman" w:hAnsi="Times New Roman" w:cs="Times New Roman"/>
          <w:sz w:val="24"/>
          <w:szCs w:val="24"/>
          <w:lang w:eastAsia="nl-NL"/>
        </w:rPr>
        <w:t xml:space="preserve"> and to levy a 100 million </w:t>
      </w:r>
      <w:hyperlink r:id="rId151" w:tooltip="Franc" w:history="1">
        <w:r w:rsidRPr="00090FAC">
          <w:rPr>
            <w:rFonts w:ascii="Times New Roman" w:eastAsia="Times New Roman" w:hAnsi="Times New Roman" w:cs="Times New Roman"/>
            <w:color w:val="0000FF"/>
            <w:sz w:val="24"/>
            <w:szCs w:val="24"/>
            <w:u w:val="single"/>
            <w:lang w:eastAsia="nl-NL"/>
          </w:rPr>
          <w:t>franc</w:t>
        </w:r>
      </w:hyperlink>
      <w:r w:rsidRPr="00090FAC">
        <w:rPr>
          <w:rFonts w:ascii="Times New Roman" w:eastAsia="Times New Roman" w:hAnsi="Times New Roman" w:cs="Times New Roman"/>
          <w:sz w:val="24"/>
          <w:szCs w:val="24"/>
          <w:lang w:eastAsia="nl-NL"/>
        </w:rPr>
        <w:t xml:space="preserve"> fine on the nation. As it happened, the refugees had carried off almost half of the specie in Portugal and the French were barely able to raise enough money to maintain the occupation army. Nevertheless, the harsh taxes caused bitter resentment among the population. By January 1808 there were executions of persons who resisted the exactions of the French. The situation was dangerous, but most of the country's leaders had gone to Brazil, leaving no one to lead an insurrection.</w:t>
      </w:r>
      <w:hyperlink r:id="rId152" w:anchor="cite_note-24" w:history="1">
        <w:r w:rsidRPr="00090FAC">
          <w:rPr>
            <w:rFonts w:ascii="Times New Roman" w:eastAsia="Times New Roman" w:hAnsi="Times New Roman" w:cs="Times New Roman"/>
            <w:color w:val="0000FF"/>
            <w:sz w:val="19"/>
            <w:u w:val="single"/>
            <w:vertAlign w:val="superscript"/>
            <w:lang w:eastAsia="nl-NL"/>
          </w:rPr>
          <w:t>[24]</w:t>
        </w:r>
      </w:hyperlink>
    </w:p>
    <w:p w:rsidR="00090FAC" w:rsidRPr="00090FAC" w:rsidRDefault="00090FAC" w:rsidP="00090FAC">
      <w:p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sz w:val="24"/>
          <w:szCs w:val="24"/>
          <w:lang w:eastAsia="nl-NL"/>
        </w:rPr>
        <w:t xml:space="preserve">By the following spring, the occupation army numbered 25,000 active soldiers, thanks to the approximately 4,000 reinforcements that arrived in early 1808. The situation changed after the Spanish </w:t>
      </w:r>
      <w:hyperlink r:id="rId153" w:tooltip="Dos de Mayo Uprising" w:history="1">
        <w:r w:rsidRPr="00090FAC">
          <w:rPr>
            <w:rFonts w:ascii="Times New Roman" w:eastAsia="Times New Roman" w:hAnsi="Times New Roman" w:cs="Times New Roman"/>
            <w:color w:val="0000FF"/>
            <w:sz w:val="24"/>
            <w:szCs w:val="24"/>
            <w:u w:val="single"/>
            <w:lang w:eastAsia="nl-NL"/>
          </w:rPr>
          <w:t>Dos de Mayo Uprising</w:t>
        </w:r>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Junot</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soon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found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that</w:t>
      </w:r>
      <w:proofErr w:type="spellEnd"/>
      <w:r w:rsidRPr="00090FAC">
        <w:rPr>
          <w:rFonts w:ascii="Times New Roman" w:eastAsia="Times New Roman" w:hAnsi="Times New Roman" w:cs="Times New Roman"/>
          <w:sz w:val="24"/>
          <w:szCs w:val="24"/>
          <w:lang w:eastAsia="nl-NL"/>
        </w:rPr>
        <w:t xml:space="preserve"> all communications with Paris were cut off by the Spanish revolt. On 6 June 1808, news of the </w:t>
      </w:r>
      <w:proofErr w:type="spellStart"/>
      <w:r w:rsidRPr="00090FAC">
        <w:rPr>
          <w:rFonts w:ascii="Times New Roman" w:eastAsia="Times New Roman" w:hAnsi="Times New Roman" w:cs="Times New Roman"/>
          <w:sz w:val="24"/>
          <w:szCs w:val="24"/>
          <w:lang w:eastAsia="nl-NL"/>
        </w:rPr>
        <w:t>rebellion</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reached</w:t>
      </w:r>
      <w:proofErr w:type="spellEnd"/>
      <w:r w:rsidRPr="00090FAC">
        <w:rPr>
          <w:rFonts w:ascii="Times New Roman" w:eastAsia="Times New Roman" w:hAnsi="Times New Roman" w:cs="Times New Roman"/>
          <w:sz w:val="24"/>
          <w:szCs w:val="24"/>
          <w:lang w:eastAsia="nl-NL"/>
        </w:rPr>
        <w:t xml:space="preserve"> Porto </w:t>
      </w:r>
      <w:proofErr w:type="spellStart"/>
      <w:r w:rsidRPr="00090FAC">
        <w:rPr>
          <w:rFonts w:ascii="Times New Roman" w:eastAsia="Times New Roman" w:hAnsi="Times New Roman" w:cs="Times New Roman"/>
          <w:sz w:val="24"/>
          <w:szCs w:val="24"/>
          <w:lang w:eastAsia="nl-NL"/>
        </w:rPr>
        <w:t>where</w:t>
      </w:r>
      <w:proofErr w:type="spellEnd"/>
      <w:r w:rsidRPr="00090FAC">
        <w:rPr>
          <w:rFonts w:ascii="Times New Roman" w:eastAsia="Times New Roman" w:hAnsi="Times New Roman" w:cs="Times New Roman"/>
          <w:sz w:val="24"/>
          <w:szCs w:val="24"/>
          <w:lang w:eastAsia="nl-NL"/>
        </w:rPr>
        <w:t xml:space="preserve"> General </w:t>
      </w:r>
      <w:hyperlink r:id="rId154" w:tooltip="Domingo Belestá (page does not exist)" w:history="1">
        <w:proofErr w:type="spellStart"/>
        <w:r w:rsidRPr="00090FAC">
          <w:rPr>
            <w:rFonts w:ascii="Times New Roman" w:eastAsia="Times New Roman" w:hAnsi="Times New Roman" w:cs="Times New Roman"/>
            <w:color w:val="0000FF"/>
            <w:sz w:val="24"/>
            <w:szCs w:val="24"/>
            <w:u w:val="single"/>
            <w:lang w:eastAsia="nl-NL"/>
          </w:rPr>
          <w:t>Belesta</w:t>
        </w:r>
        <w:proofErr w:type="spellEnd"/>
      </w:hyperlink>
      <w:r w:rsidRPr="00090FAC">
        <w:rPr>
          <w:rFonts w:ascii="Times New Roman" w:eastAsia="Times New Roman" w:hAnsi="Times New Roman" w:cs="Times New Roman"/>
          <w:sz w:val="24"/>
          <w:szCs w:val="24"/>
          <w:lang w:eastAsia="nl-NL"/>
        </w:rPr>
        <w:t xml:space="preserve"> was </w:t>
      </w:r>
      <w:proofErr w:type="spellStart"/>
      <w:r w:rsidRPr="00090FAC">
        <w:rPr>
          <w:rFonts w:ascii="Times New Roman" w:eastAsia="Times New Roman" w:hAnsi="Times New Roman" w:cs="Times New Roman"/>
          <w:sz w:val="24"/>
          <w:szCs w:val="24"/>
          <w:lang w:eastAsia="nl-NL"/>
        </w:rPr>
        <w:t>stationed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with</w:t>
      </w:r>
      <w:proofErr w:type="spellEnd"/>
      <w:r w:rsidRPr="00090FAC">
        <w:rPr>
          <w:rFonts w:ascii="Times New Roman" w:eastAsia="Times New Roman" w:hAnsi="Times New Roman" w:cs="Times New Roman"/>
          <w:sz w:val="24"/>
          <w:szCs w:val="24"/>
          <w:lang w:eastAsia="nl-NL"/>
        </w:rPr>
        <w:t xml:space="preserve"> 6,000 </w:t>
      </w:r>
      <w:proofErr w:type="spellStart"/>
      <w:r w:rsidRPr="00090FAC">
        <w:rPr>
          <w:rFonts w:ascii="Times New Roman" w:eastAsia="Times New Roman" w:hAnsi="Times New Roman" w:cs="Times New Roman"/>
          <w:sz w:val="24"/>
          <w:szCs w:val="24"/>
          <w:lang w:eastAsia="nl-NL"/>
        </w:rPr>
        <w:t>Spanish</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troops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Taranco</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having</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died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during</w:t>
      </w:r>
      <w:proofErr w:type="spellEnd"/>
      <w:r w:rsidRPr="00090FAC">
        <w:rPr>
          <w:rFonts w:ascii="Times New Roman" w:eastAsia="Times New Roman" w:hAnsi="Times New Roman" w:cs="Times New Roman"/>
          <w:sz w:val="24"/>
          <w:szCs w:val="24"/>
          <w:lang w:eastAsia="nl-NL"/>
        </w:rPr>
        <w:t xml:space="preserve"> the winter. After seizing General of </w:t>
      </w:r>
      <w:proofErr w:type="spellStart"/>
      <w:r w:rsidRPr="00090FAC">
        <w:rPr>
          <w:rFonts w:ascii="Times New Roman" w:eastAsia="Times New Roman" w:hAnsi="Times New Roman" w:cs="Times New Roman"/>
          <w:sz w:val="24"/>
          <w:szCs w:val="24"/>
          <w:lang w:eastAsia="nl-NL"/>
        </w:rPr>
        <w:t>Division</w:t>
      </w:r>
      <w:proofErr w:type="spellEnd"/>
      <w:r w:rsidRPr="00090FAC">
        <w:rPr>
          <w:rFonts w:ascii="Times New Roman" w:eastAsia="Times New Roman" w:hAnsi="Times New Roman" w:cs="Times New Roman"/>
          <w:sz w:val="24"/>
          <w:szCs w:val="24"/>
          <w:lang w:eastAsia="nl-NL"/>
        </w:rPr>
        <w:t xml:space="preserve"> </w:t>
      </w:r>
      <w:hyperlink r:id="rId155" w:tooltip="François Jean Baptiste Quesnel" w:history="1">
        <w:r w:rsidRPr="00090FAC">
          <w:rPr>
            <w:rFonts w:ascii="Times New Roman" w:eastAsia="Times New Roman" w:hAnsi="Times New Roman" w:cs="Times New Roman"/>
            <w:color w:val="0000FF"/>
            <w:sz w:val="24"/>
            <w:szCs w:val="24"/>
            <w:u w:val="single"/>
            <w:lang w:eastAsia="nl-NL"/>
          </w:rPr>
          <w:t xml:space="preserve">François Jean </w:t>
        </w:r>
        <w:proofErr w:type="spellStart"/>
        <w:r w:rsidRPr="00090FAC">
          <w:rPr>
            <w:rFonts w:ascii="Times New Roman" w:eastAsia="Times New Roman" w:hAnsi="Times New Roman" w:cs="Times New Roman"/>
            <w:color w:val="0000FF"/>
            <w:sz w:val="24"/>
            <w:szCs w:val="24"/>
            <w:u w:val="single"/>
            <w:lang w:eastAsia="nl-NL"/>
          </w:rPr>
          <w:t>Baptiste</w:t>
        </w:r>
        <w:proofErr w:type="spellEnd"/>
        <w:r w:rsidRPr="00090FAC">
          <w:rPr>
            <w:rFonts w:ascii="Times New Roman" w:eastAsia="Times New Roman" w:hAnsi="Times New Roman" w:cs="Times New Roman"/>
            <w:color w:val="0000FF"/>
            <w:sz w:val="24"/>
            <w:szCs w:val="24"/>
            <w:u w:val="single"/>
            <w:lang w:eastAsia="nl-NL"/>
          </w:rPr>
          <w:t xml:space="preserve"> </w:t>
        </w:r>
        <w:proofErr w:type="spellStart"/>
        <w:r w:rsidRPr="00090FAC">
          <w:rPr>
            <w:rFonts w:ascii="Times New Roman" w:eastAsia="Times New Roman" w:hAnsi="Times New Roman" w:cs="Times New Roman"/>
            <w:color w:val="0000FF"/>
            <w:sz w:val="24"/>
            <w:szCs w:val="24"/>
            <w:u w:val="single"/>
            <w:lang w:eastAsia="nl-NL"/>
          </w:rPr>
          <w:t>Quesnel</w:t>
        </w:r>
        <w:proofErr w:type="spellEnd"/>
      </w:hyperlink>
      <w:r w:rsidRPr="00090FAC">
        <w:rPr>
          <w:rFonts w:ascii="Times New Roman" w:eastAsia="Times New Roman" w:hAnsi="Times New Roman" w:cs="Times New Roman"/>
          <w:sz w:val="24"/>
          <w:szCs w:val="24"/>
          <w:lang w:eastAsia="nl-NL"/>
        </w:rPr>
        <w:t xml:space="preserve"> and </w:t>
      </w:r>
      <w:proofErr w:type="spellStart"/>
      <w:r w:rsidRPr="00090FAC">
        <w:rPr>
          <w:rFonts w:ascii="Times New Roman" w:eastAsia="Times New Roman" w:hAnsi="Times New Roman" w:cs="Times New Roman"/>
          <w:sz w:val="24"/>
          <w:szCs w:val="24"/>
          <w:lang w:eastAsia="nl-NL"/>
        </w:rPr>
        <w:t>his</w:t>
      </w:r>
      <w:proofErr w:type="spellEnd"/>
      <w:r w:rsidRPr="00090FAC">
        <w:rPr>
          <w:rFonts w:ascii="Times New Roman" w:eastAsia="Times New Roman" w:hAnsi="Times New Roman" w:cs="Times New Roman"/>
          <w:sz w:val="24"/>
          <w:szCs w:val="24"/>
          <w:lang w:eastAsia="nl-NL"/>
        </w:rPr>
        <w:t xml:space="preserve"> 30-man escort, </w:t>
      </w:r>
      <w:proofErr w:type="spellStart"/>
      <w:r w:rsidRPr="00090FAC">
        <w:rPr>
          <w:rFonts w:ascii="Times New Roman" w:eastAsia="Times New Roman" w:hAnsi="Times New Roman" w:cs="Times New Roman"/>
          <w:sz w:val="24"/>
          <w:szCs w:val="24"/>
          <w:lang w:eastAsia="nl-NL"/>
        </w:rPr>
        <w:t>Belesta</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marched</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his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troops</w:t>
      </w:r>
      <w:proofErr w:type="spellEnd"/>
      <w:r w:rsidRPr="00090FAC">
        <w:rPr>
          <w:rFonts w:ascii="Times New Roman" w:eastAsia="Times New Roman" w:hAnsi="Times New Roman" w:cs="Times New Roman"/>
          <w:sz w:val="24"/>
          <w:szCs w:val="24"/>
          <w:lang w:eastAsia="nl-NL"/>
        </w:rPr>
        <w:t xml:space="preserve"> away to join the armies fighting the French.</w:t>
      </w:r>
      <w:hyperlink r:id="rId156" w:anchor="cite_note-25" w:history="1">
        <w:r w:rsidRPr="00090FAC">
          <w:rPr>
            <w:rFonts w:ascii="Times New Roman" w:eastAsia="Times New Roman" w:hAnsi="Times New Roman" w:cs="Times New Roman"/>
            <w:color w:val="0000FF"/>
            <w:sz w:val="19"/>
            <w:u w:val="single"/>
            <w:vertAlign w:val="superscript"/>
            <w:lang w:eastAsia="nl-NL"/>
          </w:rPr>
          <w:t>[25]</w:t>
        </w:r>
      </w:hyperlink>
      <w:r w:rsidRPr="00090FAC">
        <w:rPr>
          <w:rFonts w:ascii="Times New Roman" w:eastAsia="Times New Roman" w:hAnsi="Times New Roman" w:cs="Times New Roman"/>
          <w:sz w:val="24"/>
          <w:szCs w:val="24"/>
          <w:lang w:eastAsia="nl-NL"/>
        </w:rPr>
        <w:t xml:space="preserve"> Between 9 and 12 June, northwest Portugal erupted in revolt.</w:t>
      </w:r>
      <w:hyperlink r:id="rId157" w:anchor="cite_note-26" w:history="1">
        <w:r w:rsidRPr="00090FAC">
          <w:rPr>
            <w:rFonts w:ascii="Times New Roman" w:eastAsia="Times New Roman" w:hAnsi="Times New Roman" w:cs="Times New Roman"/>
            <w:color w:val="0000FF"/>
            <w:sz w:val="19"/>
            <w:u w:val="single"/>
            <w:vertAlign w:val="superscript"/>
            <w:lang w:eastAsia="nl-NL"/>
          </w:rPr>
          <w:t>[26]</w:t>
        </w:r>
      </w:hyperlink>
      <w:r w:rsidRPr="00090FAC">
        <w:rPr>
          <w:rFonts w:ascii="Times New Roman" w:eastAsia="Times New Roman" w:hAnsi="Times New Roman" w:cs="Times New Roman"/>
          <w:sz w:val="24"/>
          <w:szCs w:val="24"/>
          <w:lang w:eastAsia="nl-NL"/>
        </w:rPr>
        <w:t xml:space="preserve"> The next </w:t>
      </w:r>
      <w:proofErr w:type="spellStart"/>
      <w:r w:rsidRPr="00090FAC">
        <w:rPr>
          <w:rFonts w:ascii="Times New Roman" w:eastAsia="Times New Roman" w:hAnsi="Times New Roman" w:cs="Times New Roman"/>
          <w:sz w:val="24"/>
          <w:szCs w:val="24"/>
          <w:lang w:eastAsia="nl-NL"/>
        </w:rPr>
        <w:t>action</w:t>
      </w:r>
      <w:proofErr w:type="spellEnd"/>
      <w:r w:rsidRPr="00090FAC">
        <w:rPr>
          <w:rFonts w:ascii="Times New Roman" w:eastAsia="Times New Roman" w:hAnsi="Times New Roman" w:cs="Times New Roman"/>
          <w:sz w:val="24"/>
          <w:szCs w:val="24"/>
          <w:lang w:eastAsia="nl-NL"/>
        </w:rPr>
        <w:t xml:space="preserve"> was the </w:t>
      </w:r>
      <w:hyperlink r:id="rId158" w:tooltip="Battle of Évora (1808)" w:history="1">
        <w:proofErr w:type="spellStart"/>
        <w:r w:rsidRPr="00090FAC">
          <w:rPr>
            <w:rFonts w:ascii="Times New Roman" w:eastAsia="Times New Roman" w:hAnsi="Times New Roman" w:cs="Times New Roman"/>
            <w:color w:val="0000FF"/>
            <w:sz w:val="24"/>
            <w:szCs w:val="24"/>
            <w:u w:val="single"/>
            <w:lang w:eastAsia="nl-NL"/>
          </w:rPr>
          <w:t>Battle</w:t>
        </w:r>
        <w:proofErr w:type="spellEnd"/>
        <w:r w:rsidRPr="00090FAC">
          <w:rPr>
            <w:rFonts w:ascii="Times New Roman" w:eastAsia="Times New Roman" w:hAnsi="Times New Roman" w:cs="Times New Roman"/>
            <w:color w:val="0000FF"/>
            <w:sz w:val="24"/>
            <w:szCs w:val="24"/>
            <w:u w:val="single"/>
            <w:lang w:eastAsia="nl-NL"/>
          </w:rPr>
          <w:t xml:space="preserve"> of </w:t>
        </w:r>
        <w:proofErr w:type="spellStart"/>
        <w:r w:rsidRPr="00090FAC">
          <w:rPr>
            <w:rFonts w:ascii="Times New Roman" w:eastAsia="Times New Roman" w:hAnsi="Times New Roman" w:cs="Times New Roman"/>
            <w:color w:val="0000FF"/>
            <w:sz w:val="24"/>
            <w:szCs w:val="24"/>
            <w:u w:val="single"/>
            <w:lang w:eastAsia="nl-NL"/>
          </w:rPr>
          <w:t>Évora</w:t>
        </w:r>
        <w:proofErr w:type="spellEnd"/>
      </w:hyperlink>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on</w:t>
      </w:r>
      <w:proofErr w:type="spellEnd"/>
      <w:r w:rsidRPr="00090FAC">
        <w:rPr>
          <w:rFonts w:ascii="Times New Roman" w:eastAsia="Times New Roman" w:hAnsi="Times New Roman" w:cs="Times New Roman"/>
          <w:sz w:val="24"/>
          <w:szCs w:val="24"/>
          <w:lang w:eastAsia="nl-NL"/>
        </w:rPr>
        <w:t xml:space="preserve"> 29 </w:t>
      </w:r>
      <w:proofErr w:type="spellStart"/>
      <w:r w:rsidRPr="00090FAC">
        <w:rPr>
          <w:rFonts w:ascii="Times New Roman" w:eastAsia="Times New Roman" w:hAnsi="Times New Roman" w:cs="Times New Roman"/>
          <w:sz w:val="24"/>
          <w:szCs w:val="24"/>
          <w:lang w:eastAsia="nl-NL"/>
        </w:rPr>
        <w:t>July</w:t>
      </w:r>
      <w:proofErr w:type="spellEnd"/>
      <w:r w:rsidRPr="00090FAC">
        <w:rPr>
          <w:rFonts w:ascii="Times New Roman" w:eastAsia="Times New Roman" w:hAnsi="Times New Roman" w:cs="Times New Roman"/>
          <w:sz w:val="24"/>
          <w:szCs w:val="24"/>
          <w:lang w:eastAsia="nl-NL"/>
        </w:rPr>
        <w:t xml:space="preserve"> 1808.</w:t>
      </w:r>
      <w:hyperlink r:id="rId159" w:anchor="cite_note-27" w:history="1">
        <w:r w:rsidRPr="00090FAC">
          <w:rPr>
            <w:rFonts w:ascii="Times New Roman" w:eastAsia="Times New Roman" w:hAnsi="Times New Roman" w:cs="Times New Roman"/>
            <w:color w:val="0000FF"/>
            <w:sz w:val="19"/>
            <w:u w:val="single"/>
            <w:vertAlign w:val="superscript"/>
            <w:lang w:eastAsia="nl-NL"/>
          </w:rPr>
          <w:t>[27]</w:t>
        </w:r>
      </w:hyperlink>
      <w:r w:rsidRPr="00090FAC">
        <w:rPr>
          <w:rFonts w:ascii="Times New Roman" w:eastAsia="Times New Roman" w:hAnsi="Times New Roman" w:cs="Times New Roman"/>
          <w:sz w:val="24"/>
          <w:szCs w:val="24"/>
          <w:lang w:eastAsia="nl-NL"/>
        </w:rPr>
        <w:t xml:space="preserve"> British intervention occurred in early August when General </w:t>
      </w:r>
      <w:hyperlink r:id="rId160" w:tooltip="Arthur Wellesley, 1st Duke of Wellington" w:history="1">
        <w:r w:rsidRPr="00090FAC">
          <w:rPr>
            <w:rFonts w:ascii="Times New Roman" w:eastAsia="Times New Roman" w:hAnsi="Times New Roman" w:cs="Times New Roman"/>
            <w:color w:val="0000FF"/>
            <w:sz w:val="24"/>
            <w:szCs w:val="24"/>
            <w:u w:val="single"/>
            <w:lang w:eastAsia="nl-NL"/>
          </w:rPr>
          <w:t xml:space="preserve">Sir Arthur </w:t>
        </w:r>
        <w:proofErr w:type="spellStart"/>
        <w:r w:rsidRPr="00090FAC">
          <w:rPr>
            <w:rFonts w:ascii="Times New Roman" w:eastAsia="Times New Roman" w:hAnsi="Times New Roman" w:cs="Times New Roman"/>
            <w:color w:val="0000FF"/>
            <w:sz w:val="24"/>
            <w:szCs w:val="24"/>
            <w:u w:val="single"/>
            <w:lang w:eastAsia="nl-NL"/>
          </w:rPr>
          <w:t>Wellesley</w:t>
        </w:r>
        <w:proofErr w:type="spellEnd"/>
      </w:hyperlink>
      <w:r w:rsidRPr="00090FAC">
        <w:rPr>
          <w:rFonts w:ascii="Times New Roman" w:eastAsia="Times New Roman" w:hAnsi="Times New Roman" w:cs="Times New Roman"/>
          <w:sz w:val="24"/>
          <w:szCs w:val="24"/>
          <w:lang w:eastAsia="nl-NL"/>
        </w:rPr>
        <w:t xml:space="preserve"> and 9,000 </w:t>
      </w:r>
      <w:proofErr w:type="spellStart"/>
      <w:r w:rsidRPr="00090FAC">
        <w:rPr>
          <w:rFonts w:ascii="Times New Roman" w:eastAsia="Times New Roman" w:hAnsi="Times New Roman" w:cs="Times New Roman"/>
          <w:sz w:val="24"/>
          <w:szCs w:val="24"/>
          <w:lang w:eastAsia="nl-NL"/>
        </w:rPr>
        <w:t>soldiers</w:t>
      </w:r>
      <w:proofErr w:type="spellEnd"/>
      <w:r w:rsidRPr="00090FAC">
        <w:rPr>
          <w:rFonts w:ascii="Times New Roman" w:eastAsia="Times New Roman" w:hAnsi="Times New Roman" w:cs="Times New Roman"/>
          <w:sz w:val="24"/>
          <w:szCs w:val="24"/>
          <w:lang w:eastAsia="nl-NL"/>
        </w:rPr>
        <w:t xml:space="preserve"> </w:t>
      </w:r>
      <w:proofErr w:type="spellStart"/>
      <w:r w:rsidRPr="00090FAC">
        <w:rPr>
          <w:rFonts w:ascii="Times New Roman" w:eastAsia="Times New Roman" w:hAnsi="Times New Roman" w:cs="Times New Roman"/>
          <w:sz w:val="24"/>
          <w:szCs w:val="24"/>
          <w:lang w:eastAsia="nl-NL"/>
        </w:rPr>
        <w:t>landed</w:t>
      </w:r>
      <w:proofErr w:type="spellEnd"/>
      <w:r w:rsidRPr="00090FAC">
        <w:rPr>
          <w:rFonts w:ascii="Times New Roman" w:eastAsia="Times New Roman" w:hAnsi="Times New Roman" w:cs="Times New Roman"/>
          <w:sz w:val="24"/>
          <w:szCs w:val="24"/>
          <w:lang w:eastAsia="nl-NL"/>
        </w:rPr>
        <w:t xml:space="preserve"> in Mondego </w:t>
      </w:r>
      <w:proofErr w:type="spellStart"/>
      <w:r w:rsidRPr="00090FAC">
        <w:rPr>
          <w:rFonts w:ascii="Times New Roman" w:eastAsia="Times New Roman" w:hAnsi="Times New Roman" w:cs="Times New Roman"/>
          <w:sz w:val="24"/>
          <w:szCs w:val="24"/>
          <w:lang w:eastAsia="nl-NL"/>
        </w:rPr>
        <w:t>Bay</w:t>
      </w:r>
      <w:proofErr w:type="spellEnd"/>
      <w:r w:rsidRPr="00090FAC">
        <w:rPr>
          <w:rFonts w:ascii="Times New Roman" w:eastAsia="Times New Roman" w:hAnsi="Times New Roman" w:cs="Times New Roman"/>
          <w:sz w:val="24"/>
          <w:szCs w:val="24"/>
          <w:lang w:eastAsia="nl-NL"/>
        </w:rPr>
        <w:t>.</w:t>
      </w:r>
      <w:hyperlink r:id="rId161" w:anchor="cite_note-28" w:history="1">
        <w:r w:rsidRPr="00090FAC">
          <w:rPr>
            <w:rFonts w:ascii="Times New Roman" w:eastAsia="Times New Roman" w:hAnsi="Times New Roman" w:cs="Times New Roman"/>
            <w:color w:val="0000FF"/>
            <w:sz w:val="19"/>
            <w:u w:val="single"/>
            <w:vertAlign w:val="superscript"/>
            <w:lang w:eastAsia="nl-NL"/>
          </w:rPr>
          <w:t>[28]</w:t>
        </w:r>
      </w:hyperlink>
    </w:p>
    <w:p w:rsidR="00090FAC" w:rsidRPr="00090FAC" w:rsidRDefault="00090FAC" w:rsidP="00090FA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90FAC">
        <w:rPr>
          <w:rFonts w:ascii="Times New Roman" w:eastAsia="Times New Roman" w:hAnsi="Times New Roman" w:cs="Times New Roman"/>
          <w:b/>
          <w:bCs/>
          <w:sz w:val="36"/>
          <w:szCs w:val="36"/>
          <w:lang w:eastAsia="nl-NL"/>
        </w:rPr>
        <w:t>See also</w:t>
      </w:r>
    </w:p>
    <w:p w:rsidR="00090FAC" w:rsidRPr="00090FAC" w:rsidRDefault="005A0B51" w:rsidP="00090FA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hyperlink r:id="rId162" w:tooltip="Timeline of the Peninsular War" w:history="1">
        <w:r w:rsidR="00090FAC" w:rsidRPr="00090FAC">
          <w:rPr>
            <w:rFonts w:ascii="Times New Roman" w:eastAsia="Times New Roman" w:hAnsi="Times New Roman" w:cs="Times New Roman"/>
            <w:color w:val="0000FF"/>
            <w:sz w:val="24"/>
            <w:szCs w:val="24"/>
            <w:u w:val="single"/>
            <w:lang w:eastAsia="nl-NL"/>
          </w:rPr>
          <w:t>Timeline of the Peninsular War</w:t>
        </w:r>
      </w:hyperlink>
    </w:p>
    <w:p w:rsidR="00090FAC" w:rsidRPr="00090FAC" w:rsidRDefault="005A0B51" w:rsidP="00090FA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hyperlink r:id="rId163" w:tooltip="Secret Convention on the Transfer of the Portuguese monarchy to Brazil" w:history="1">
        <w:r w:rsidR="00090FAC" w:rsidRPr="00090FAC">
          <w:rPr>
            <w:rFonts w:ascii="Times New Roman" w:eastAsia="Times New Roman" w:hAnsi="Times New Roman" w:cs="Times New Roman"/>
            <w:color w:val="0000FF"/>
            <w:sz w:val="24"/>
            <w:szCs w:val="24"/>
            <w:u w:val="single"/>
            <w:lang w:eastAsia="nl-NL"/>
          </w:rPr>
          <w:t>Secret Convention on the Transfer of the Portuguese monarchy to Brazil</w:t>
        </w:r>
      </w:hyperlink>
    </w:p>
    <w:p w:rsidR="00090FAC" w:rsidRPr="00090FAC" w:rsidRDefault="00090FAC" w:rsidP="00090FA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90FAC">
        <w:rPr>
          <w:rFonts w:ascii="Times New Roman" w:eastAsia="Times New Roman" w:hAnsi="Times New Roman" w:cs="Times New Roman"/>
          <w:b/>
          <w:bCs/>
          <w:sz w:val="36"/>
          <w:szCs w:val="36"/>
          <w:lang w:eastAsia="nl-NL"/>
        </w:rPr>
        <w:t>References</w:t>
      </w:r>
    </w:p>
    <w:p w:rsidR="00090FAC" w:rsidRPr="00090FAC" w:rsidRDefault="00090FAC" w:rsidP="00090FA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90FAC">
        <w:rPr>
          <w:rFonts w:ascii="Times New Roman" w:eastAsia="Times New Roman" w:hAnsi="Times New Roman" w:cs="Times New Roman"/>
          <w:i/>
          <w:iCs/>
          <w:sz w:val="24"/>
          <w:szCs w:val="24"/>
          <w:lang w:eastAsia="nl-NL"/>
        </w:rPr>
        <w:t>Bowden</w:t>
      </w:r>
      <w:proofErr w:type="spellEnd"/>
      <w:r w:rsidRPr="00090FAC">
        <w:rPr>
          <w:rFonts w:ascii="Times New Roman" w:eastAsia="Times New Roman" w:hAnsi="Times New Roman" w:cs="Times New Roman"/>
          <w:i/>
          <w:iCs/>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Scotty</w:t>
      </w:r>
      <w:proofErr w:type="spellEnd"/>
      <w:r w:rsidRPr="00090FAC">
        <w:rPr>
          <w:rFonts w:ascii="Times New Roman" w:eastAsia="Times New Roman" w:hAnsi="Times New Roman" w:cs="Times New Roman"/>
          <w:i/>
          <w:iCs/>
          <w:sz w:val="24"/>
          <w:szCs w:val="24"/>
          <w:lang w:eastAsia="nl-NL"/>
        </w:rPr>
        <w:t xml:space="preserve">; </w:t>
      </w:r>
      <w:proofErr w:type="spellStart"/>
      <w:r w:rsidRPr="00090FAC">
        <w:rPr>
          <w:rFonts w:ascii="Times New Roman" w:eastAsia="Times New Roman" w:hAnsi="Times New Roman" w:cs="Times New Roman"/>
          <w:i/>
          <w:iCs/>
          <w:sz w:val="24"/>
          <w:szCs w:val="24"/>
          <w:lang w:eastAsia="nl-NL"/>
        </w:rPr>
        <w:t>Tarbox</w:t>
      </w:r>
      <w:proofErr w:type="spellEnd"/>
      <w:r w:rsidRPr="00090FAC">
        <w:rPr>
          <w:rFonts w:ascii="Times New Roman" w:eastAsia="Times New Roman" w:hAnsi="Times New Roman" w:cs="Times New Roman"/>
          <w:i/>
          <w:iCs/>
          <w:sz w:val="24"/>
          <w:szCs w:val="24"/>
          <w:lang w:eastAsia="nl-NL"/>
        </w:rPr>
        <w:t>, Charlie (1980). Armies on the Danube 1809. Arlington, Texas: Empire Games Press.</w:t>
      </w:r>
      <w:r w:rsidRPr="00090FAC">
        <w:rPr>
          <w:rFonts w:ascii="Times New Roman" w:eastAsia="Times New Roman" w:hAnsi="Times New Roman" w:cs="Times New Roman"/>
          <w:vanish/>
          <w:sz w:val="24"/>
          <w:szCs w:val="24"/>
          <w:lang w:eastAsia="nl-NL"/>
        </w:rPr>
        <w:t> </w:t>
      </w:r>
    </w:p>
    <w:p w:rsidR="00090FAC" w:rsidRPr="00090FAC" w:rsidRDefault="005A0B51" w:rsidP="00090FA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hyperlink r:id="rId164" w:tooltip="David G. Chandler" w:history="1">
        <w:r w:rsidR="00090FAC" w:rsidRPr="00090FAC">
          <w:rPr>
            <w:rFonts w:ascii="Times New Roman" w:eastAsia="Times New Roman" w:hAnsi="Times New Roman" w:cs="Times New Roman"/>
            <w:i/>
            <w:iCs/>
            <w:color w:val="0000FF"/>
            <w:sz w:val="24"/>
            <w:szCs w:val="24"/>
            <w:u w:val="single"/>
            <w:lang w:eastAsia="nl-NL"/>
          </w:rPr>
          <w:t>Chandler, David G.</w:t>
        </w:r>
      </w:hyperlink>
      <w:r w:rsidR="00090FAC" w:rsidRPr="00090FAC">
        <w:rPr>
          <w:rFonts w:ascii="Times New Roman" w:eastAsia="Times New Roman" w:hAnsi="Times New Roman" w:cs="Times New Roman"/>
          <w:i/>
          <w:iCs/>
          <w:sz w:val="24"/>
          <w:szCs w:val="24"/>
          <w:lang w:eastAsia="nl-NL"/>
        </w:rPr>
        <w:t xml:space="preserve"> (1966). The Campaigns of Napoleon. New York, NY: Macmillan.</w:t>
      </w:r>
      <w:r w:rsidR="00090FAC" w:rsidRPr="00090FAC">
        <w:rPr>
          <w:rFonts w:ascii="Times New Roman" w:eastAsia="Times New Roman" w:hAnsi="Times New Roman" w:cs="Times New Roman"/>
          <w:vanish/>
          <w:sz w:val="24"/>
          <w:szCs w:val="24"/>
          <w:lang w:eastAsia="nl-NL"/>
        </w:rPr>
        <w:t> </w:t>
      </w:r>
    </w:p>
    <w:p w:rsidR="00090FAC" w:rsidRPr="00090FAC" w:rsidRDefault="00090FAC" w:rsidP="00090FA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090FAC">
        <w:rPr>
          <w:rFonts w:ascii="Times New Roman" w:eastAsia="Times New Roman" w:hAnsi="Times New Roman" w:cs="Times New Roman"/>
          <w:i/>
          <w:iCs/>
          <w:sz w:val="24"/>
          <w:szCs w:val="24"/>
          <w:lang w:eastAsia="nl-NL"/>
        </w:rPr>
        <w:t xml:space="preserve">Gates, David (2002). The Spanish Ulcer: A History of the Peninsular War. London: </w:t>
      </w:r>
      <w:proofErr w:type="spellStart"/>
      <w:r w:rsidRPr="00090FAC">
        <w:rPr>
          <w:rFonts w:ascii="Times New Roman" w:eastAsia="Times New Roman" w:hAnsi="Times New Roman" w:cs="Times New Roman"/>
          <w:i/>
          <w:iCs/>
          <w:sz w:val="24"/>
          <w:szCs w:val="24"/>
          <w:lang w:eastAsia="nl-NL"/>
        </w:rPr>
        <w:t>Pimlico</w:t>
      </w:r>
      <w:proofErr w:type="spellEnd"/>
      <w:r w:rsidRPr="00090FAC">
        <w:rPr>
          <w:rFonts w:ascii="Times New Roman" w:eastAsia="Times New Roman" w:hAnsi="Times New Roman" w:cs="Times New Roman"/>
          <w:i/>
          <w:iCs/>
          <w:sz w:val="24"/>
          <w:szCs w:val="24"/>
          <w:lang w:eastAsia="nl-NL"/>
        </w:rPr>
        <w:t xml:space="preserve">. </w:t>
      </w:r>
      <w:hyperlink r:id="rId165" w:tooltip="International Standard Book Number" w:history="1">
        <w:r w:rsidRPr="00090FAC">
          <w:rPr>
            <w:rFonts w:ascii="Times New Roman" w:eastAsia="Times New Roman" w:hAnsi="Times New Roman" w:cs="Times New Roman"/>
            <w:i/>
            <w:iCs/>
            <w:color w:val="0000FF"/>
            <w:sz w:val="24"/>
            <w:szCs w:val="24"/>
            <w:u w:val="single"/>
            <w:lang w:eastAsia="nl-NL"/>
          </w:rPr>
          <w:t>ISBN</w:t>
        </w:r>
      </w:hyperlink>
      <w:r w:rsidRPr="00090FAC">
        <w:rPr>
          <w:rFonts w:ascii="Times New Roman" w:eastAsia="Times New Roman" w:hAnsi="Times New Roman" w:cs="Times New Roman"/>
          <w:i/>
          <w:iCs/>
          <w:sz w:val="24"/>
          <w:szCs w:val="24"/>
          <w:lang w:eastAsia="nl-NL"/>
        </w:rPr>
        <w:t> </w:t>
      </w:r>
      <w:hyperlink r:id="rId166" w:tooltip="Special:BookSources/0-7126-9730-6" w:history="1">
        <w:r w:rsidRPr="00090FAC">
          <w:rPr>
            <w:rFonts w:ascii="Times New Roman" w:eastAsia="Times New Roman" w:hAnsi="Times New Roman" w:cs="Times New Roman"/>
            <w:i/>
            <w:iCs/>
            <w:color w:val="0000FF"/>
            <w:sz w:val="24"/>
            <w:szCs w:val="24"/>
            <w:u w:val="single"/>
            <w:lang w:eastAsia="nl-NL"/>
          </w:rPr>
          <w:t>0-7126-9730-6</w:t>
        </w:r>
      </w:hyperlink>
      <w:r w:rsidRPr="00090FAC">
        <w:rPr>
          <w:rFonts w:ascii="Times New Roman" w:eastAsia="Times New Roman" w:hAnsi="Times New Roman" w:cs="Times New Roman"/>
          <w:i/>
          <w:iCs/>
          <w:sz w:val="24"/>
          <w:szCs w:val="24"/>
          <w:lang w:eastAsia="nl-NL"/>
        </w:rPr>
        <w:t>.</w:t>
      </w:r>
      <w:r w:rsidRPr="00090FAC">
        <w:rPr>
          <w:rFonts w:ascii="Times New Roman" w:eastAsia="Times New Roman" w:hAnsi="Times New Roman" w:cs="Times New Roman"/>
          <w:vanish/>
          <w:sz w:val="24"/>
          <w:szCs w:val="24"/>
          <w:lang w:eastAsia="nl-NL"/>
        </w:rPr>
        <w:t> </w:t>
      </w:r>
    </w:p>
    <w:p w:rsidR="00090FAC" w:rsidRPr="00090FAC" w:rsidRDefault="005A0B51" w:rsidP="00090FA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hyperlink r:id="rId167" w:tooltip="Charles Oman" w:history="1">
        <w:r w:rsidR="00090FAC" w:rsidRPr="00090FAC">
          <w:rPr>
            <w:rFonts w:ascii="Times New Roman" w:eastAsia="Times New Roman" w:hAnsi="Times New Roman" w:cs="Times New Roman"/>
            <w:i/>
            <w:iCs/>
            <w:color w:val="0000FF"/>
            <w:sz w:val="24"/>
            <w:szCs w:val="24"/>
            <w:u w:val="single"/>
            <w:lang w:eastAsia="nl-NL"/>
          </w:rPr>
          <w:t>Oman, Charles</w:t>
        </w:r>
      </w:hyperlink>
      <w:r w:rsidR="00090FAC" w:rsidRPr="00090FAC">
        <w:rPr>
          <w:rFonts w:ascii="Times New Roman" w:eastAsia="Times New Roman" w:hAnsi="Times New Roman" w:cs="Times New Roman"/>
          <w:i/>
          <w:iCs/>
          <w:sz w:val="24"/>
          <w:szCs w:val="24"/>
          <w:lang w:eastAsia="nl-NL"/>
        </w:rPr>
        <w:t xml:space="preserve"> (2010). A History of the Peninsular War Volume I. La </w:t>
      </w:r>
      <w:proofErr w:type="spellStart"/>
      <w:r w:rsidR="00090FAC" w:rsidRPr="00090FAC">
        <w:rPr>
          <w:rFonts w:ascii="Times New Roman" w:eastAsia="Times New Roman" w:hAnsi="Times New Roman" w:cs="Times New Roman"/>
          <w:i/>
          <w:iCs/>
          <w:sz w:val="24"/>
          <w:szCs w:val="24"/>
          <w:lang w:eastAsia="nl-NL"/>
        </w:rPr>
        <w:t>Vergne</w:t>
      </w:r>
      <w:proofErr w:type="spellEnd"/>
      <w:r w:rsidR="00090FAC" w:rsidRPr="00090FAC">
        <w:rPr>
          <w:rFonts w:ascii="Times New Roman" w:eastAsia="Times New Roman" w:hAnsi="Times New Roman" w:cs="Times New Roman"/>
          <w:i/>
          <w:iCs/>
          <w:sz w:val="24"/>
          <w:szCs w:val="24"/>
          <w:lang w:eastAsia="nl-NL"/>
        </w:rPr>
        <w:t xml:space="preserve">, </w:t>
      </w:r>
      <w:proofErr w:type="spellStart"/>
      <w:r w:rsidR="00090FAC" w:rsidRPr="00090FAC">
        <w:rPr>
          <w:rFonts w:ascii="Times New Roman" w:eastAsia="Times New Roman" w:hAnsi="Times New Roman" w:cs="Times New Roman"/>
          <w:i/>
          <w:iCs/>
          <w:sz w:val="24"/>
          <w:szCs w:val="24"/>
          <w:lang w:eastAsia="nl-NL"/>
        </w:rPr>
        <w:t>Tenn</w:t>
      </w:r>
      <w:proofErr w:type="spellEnd"/>
      <w:r w:rsidR="00090FAC" w:rsidRPr="00090FAC">
        <w:rPr>
          <w:rFonts w:ascii="Times New Roman" w:eastAsia="Times New Roman" w:hAnsi="Times New Roman" w:cs="Times New Roman"/>
          <w:i/>
          <w:iCs/>
          <w:sz w:val="24"/>
          <w:szCs w:val="24"/>
          <w:lang w:eastAsia="nl-NL"/>
        </w:rPr>
        <w:t xml:space="preserve">.: </w:t>
      </w:r>
      <w:proofErr w:type="spellStart"/>
      <w:r w:rsidR="00090FAC" w:rsidRPr="00090FAC">
        <w:rPr>
          <w:rFonts w:ascii="Times New Roman" w:eastAsia="Times New Roman" w:hAnsi="Times New Roman" w:cs="Times New Roman"/>
          <w:i/>
          <w:iCs/>
          <w:sz w:val="24"/>
          <w:szCs w:val="24"/>
          <w:lang w:eastAsia="nl-NL"/>
        </w:rPr>
        <w:t>Kessinger</w:t>
      </w:r>
      <w:proofErr w:type="spellEnd"/>
      <w:r w:rsidR="00090FAC" w:rsidRPr="00090FAC">
        <w:rPr>
          <w:rFonts w:ascii="Times New Roman" w:eastAsia="Times New Roman" w:hAnsi="Times New Roman" w:cs="Times New Roman"/>
          <w:i/>
          <w:iCs/>
          <w:sz w:val="24"/>
          <w:szCs w:val="24"/>
          <w:lang w:eastAsia="nl-NL"/>
        </w:rPr>
        <w:t xml:space="preserve"> </w:t>
      </w:r>
      <w:proofErr w:type="spellStart"/>
      <w:r w:rsidR="00090FAC" w:rsidRPr="00090FAC">
        <w:rPr>
          <w:rFonts w:ascii="Times New Roman" w:eastAsia="Times New Roman" w:hAnsi="Times New Roman" w:cs="Times New Roman"/>
          <w:i/>
          <w:iCs/>
          <w:sz w:val="24"/>
          <w:szCs w:val="24"/>
          <w:lang w:eastAsia="nl-NL"/>
        </w:rPr>
        <w:t>Publishing</w:t>
      </w:r>
      <w:proofErr w:type="spellEnd"/>
      <w:r w:rsidR="00090FAC" w:rsidRPr="00090FAC">
        <w:rPr>
          <w:rFonts w:ascii="Times New Roman" w:eastAsia="Times New Roman" w:hAnsi="Times New Roman" w:cs="Times New Roman"/>
          <w:i/>
          <w:iCs/>
          <w:sz w:val="24"/>
          <w:szCs w:val="24"/>
          <w:lang w:eastAsia="nl-NL"/>
        </w:rPr>
        <w:t xml:space="preserve">. </w:t>
      </w:r>
      <w:hyperlink r:id="rId168" w:tooltip="International Standard Book Number" w:history="1">
        <w:r w:rsidR="00090FAC" w:rsidRPr="00090FAC">
          <w:rPr>
            <w:rFonts w:ascii="Times New Roman" w:eastAsia="Times New Roman" w:hAnsi="Times New Roman" w:cs="Times New Roman"/>
            <w:i/>
            <w:iCs/>
            <w:color w:val="0000FF"/>
            <w:sz w:val="24"/>
            <w:szCs w:val="24"/>
            <w:u w:val="single"/>
            <w:lang w:eastAsia="nl-NL"/>
          </w:rPr>
          <w:t>ISBN</w:t>
        </w:r>
      </w:hyperlink>
      <w:r w:rsidR="00090FAC" w:rsidRPr="00090FAC">
        <w:rPr>
          <w:rFonts w:ascii="Times New Roman" w:eastAsia="Times New Roman" w:hAnsi="Times New Roman" w:cs="Times New Roman"/>
          <w:i/>
          <w:iCs/>
          <w:sz w:val="24"/>
          <w:szCs w:val="24"/>
          <w:lang w:eastAsia="nl-NL"/>
        </w:rPr>
        <w:t> </w:t>
      </w:r>
      <w:hyperlink r:id="rId169" w:tooltip="Special:BookSources/1432636820" w:history="1">
        <w:r w:rsidR="00090FAC" w:rsidRPr="00090FAC">
          <w:rPr>
            <w:rFonts w:ascii="Times New Roman" w:eastAsia="Times New Roman" w:hAnsi="Times New Roman" w:cs="Times New Roman"/>
            <w:i/>
            <w:iCs/>
            <w:color w:val="0000FF"/>
            <w:sz w:val="24"/>
            <w:szCs w:val="24"/>
            <w:u w:val="single"/>
            <w:lang w:eastAsia="nl-NL"/>
          </w:rPr>
          <w:t>1432636820</w:t>
        </w:r>
      </w:hyperlink>
      <w:r w:rsidR="00090FAC" w:rsidRPr="00090FAC">
        <w:rPr>
          <w:rFonts w:ascii="Times New Roman" w:eastAsia="Times New Roman" w:hAnsi="Times New Roman" w:cs="Times New Roman"/>
          <w:i/>
          <w:iCs/>
          <w:sz w:val="24"/>
          <w:szCs w:val="24"/>
          <w:lang w:eastAsia="nl-NL"/>
        </w:rPr>
        <w:t>.</w:t>
      </w:r>
      <w:r w:rsidR="00090FAC" w:rsidRPr="00090FAC">
        <w:rPr>
          <w:rFonts w:ascii="Times New Roman" w:eastAsia="Times New Roman" w:hAnsi="Times New Roman" w:cs="Times New Roman"/>
          <w:vanish/>
          <w:sz w:val="24"/>
          <w:szCs w:val="24"/>
          <w:lang w:eastAsia="nl-NL"/>
        </w:rPr>
        <w:t> </w:t>
      </w:r>
    </w:p>
    <w:p w:rsidR="00090FAC" w:rsidRPr="00090FAC" w:rsidRDefault="005A0B51" w:rsidP="00090FA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hyperlink r:id="rId170" w:tooltip="Charles Oman" w:history="1">
        <w:r w:rsidR="00090FAC" w:rsidRPr="00090FAC">
          <w:rPr>
            <w:rFonts w:ascii="Times New Roman" w:eastAsia="Times New Roman" w:hAnsi="Times New Roman" w:cs="Times New Roman"/>
            <w:i/>
            <w:iCs/>
            <w:color w:val="0000FF"/>
            <w:sz w:val="24"/>
            <w:szCs w:val="24"/>
            <w:u w:val="single"/>
            <w:lang w:eastAsia="nl-NL"/>
          </w:rPr>
          <w:t>Oman, Charles</w:t>
        </w:r>
      </w:hyperlink>
      <w:r w:rsidR="00090FAC" w:rsidRPr="00090FAC">
        <w:rPr>
          <w:rFonts w:ascii="Times New Roman" w:eastAsia="Times New Roman" w:hAnsi="Times New Roman" w:cs="Times New Roman"/>
          <w:i/>
          <w:iCs/>
          <w:sz w:val="24"/>
          <w:szCs w:val="24"/>
          <w:lang w:eastAsia="nl-NL"/>
        </w:rPr>
        <w:t xml:space="preserve"> (1995). A History of the Peninsular War Volume II. </w:t>
      </w:r>
      <w:proofErr w:type="spellStart"/>
      <w:r w:rsidR="00090FAC" w:rsidRPr="00090FAC">
        <w:rPr>
          <w:rFonts w:ascii="Times New Roman" w:eastAsia="Times New Roman" w:hAnsi="Times New Roman" w:cs="Times New Roman"/>
          <w:i/>
          <w:iCs/>
          <w:sz w:val="24"/>
          <w:szCs w:val="24"/>
          <w:lang w:eastAsia="nl-NL"/>
        </w:rPr>
        <w:t>Mechanicsburg</w:t>
      </w:r>
      <w:proofErr w:type="spellEnd"/>
      <w:r w:rsidR="00090FAC" w:rsidRPr="00090FAC">
        <w:rPr>
          <w:rFonts w:ascii="Times New Roman" w:eastAsia="Times New Roman" w:hAnsi="Times New Roman" w:cs="Times New Roman"/>
          <w:i/>
          <w:iCs/>
          <w:sz w:val="24"/>
          <w:szCs w:val="24"/>
          <w:lang w:eastAsia="nl-NL"/>
        </w:rPr>
        <w:t xml:space="preserve">, </w:t>
      </w:r>
      <w:proofErr w:type="spellStart"/>
      <w:r w:rsidR="00090FAC" w:rsidRPr="00090FAC">
        <w:rPr>
          <w:rFonts w:ascii="Times New Roman" w:eastAsia="Times New Roman" w:hAnsi="Times New Roman" w:cs="Times New Roman"/>
          <w:i/>
          <w:iCs/>
          <w:sz w:val="24"/>
          <w:szCs w:val="24"/>
          <w:lang w:eastAsia="nl-NL"/>
        </w:rPr>
        <w:t>Pennsylvania</w:t>
      </w:r>
      <w:proofErr w:type="spellEnd"/>
      <w:r w:rsidR="00090FAC" w:rsidRPr="00090FAC">
        <w:rPr>
          <w:rFonts w:ascii="Times New Roman" w:eastAsia="Times New Roman" w:hAnsi="Times New Roman" w:cs="Times New Roman"/>
          <w:i/>
          <w:iCs/>
          <w:sz w:val="24"/>
          <w:szCs w:val="24"/>
          <w:lang w:eastAsia="nl-NL"/>
        </w:rPr>
        <w:t xml:space="preserve">: </w:t>
      </w:r>
      <w:proofErr w:type="spellStart"/>
      <w:r w:rsidR="00090FAC" w:rsidRPr="00090FAC">
        <w:rPr>
          <w:rFonts w:ascii="Times New Roman" w:eastAsia="Times New Roman" w:hAnsi="Times New Roman" w:cs="Times New Roman"/>
          <w:i/>
          <w:iCs/>
          <w:sz w:val="24"/>
          <w:szCs w:val="24"/>
          <w:lang w:eastAsia="nl-NL"/>
        </w:rPr>
        <w:t>Stackpole</w:t>
      </w:r>
      <w:proofErr w:type="spellEnd"/>
      <w:r w:rsidR="00090FAC" w:rsidRPr="00090FAC">
        <w:rPr>
          <w:rFonts w:ascii="Times New Roman" w:eastAsia="Times New Roman" w:hAnsi="Times New Roman" w:cs="Times New Roman"/>
          <w:i/>
          <w:iCs/>
          <w:sz w:val="24"/>
          <w:szCs w:val="24"/>
          <w:lang w:eastAsia="nl-NL"/>
        </w:rPr>
        <w:t xml:space="preserve">. </w:t>
      </w:r>
      <w:hyperlink r:id="rId171" w:tooltip="International Standard Book Number" w:history="1">
        <w:r w:rsidR="00090FAC" w:rsidRPr="00090FAC">
          <w:rPr>
            <w:rFonts w:ascii="Times New Roman" w:eastAsia="Times New Roman" w:hAnsi="Times New Roman" w:cs="Times New Roman"/>
            <w:i/>
            <w:iCs/>
            <w:color w:val="0000FF"/>
            <w:sz w:val="24"/>
            <w:szCs w:val="24"/>
            <w:u w:val="single"/>
            <w:lang w:eastAsia="nl-NL"/>
          </w:rPr>
          <w:t>ISBN</w:t>
        </w:r>
      </w:hyperlink>
      <w:r w:rsidR="00090FAC" w:rsidRPr="00090FAC">
        <w:rPr>
          <w:rFonts w:ascii="Times New Roman" w:eastAsia="Times New Roman" w:hAnsi="Times New Roman" w:cs="Times New Roman"/>
          <w:i/>
          <w:iCs/>
          <w:sz w:val="24"/>
          <w:szCs w:val="24"/>
          <w:lang w:eastAsia="nl-NL"/>
        </w:rPr>
        <w:t> </w:t>
      </w:r>
      <w:hyperlink r:id="rId172" w:tooltip="Special:BookSources/1-85367-215-7" w:history="1">
        <w:r w:rsidR="00090FAC" w:rsidRPr="00090FAC">
          <w:rPr>
            <w:rFonts w:ascii="Times New Roman" w:eastAsia="Times New Roman" w:hAnsi="Times New Roman" w:cs="Times New Roman"/>
            <w:i/>
            <w:iCs/>
            <w:color w:val="0000FF"/>
            <w:sz w:val="24"/>
            <w:szCs w:val="24"/>
            <w:u w:val="single"/>
            <w:lang w:eastAsia="nl-NL"/>
          </w:rPr>
          <w:t>1-85367-215-7</w:t>
        </w:r>
      </w:hyperlink>
      <w:r w:rsidR="00090FAC" w:rsidRPr="00090FAC">
        <w:rPr>
          <w:rFonts w:ascii="Times New Roman" w:eastAsia="Times New Roman" w:hAnsi="Times New Roman" w:cs="Times New Roman"/>
          <w:i/>
          <w:iCs/>
          <w:sz w:val="24"/>
          <w:szCs w:val="24"/>
          <w:lang w:eastAsia="nl-NL"/>
        </w:rPr>
        <w:t>.</w:t>
      </w:r>
      <w:r w:rsidR="00090FAC" w:rsidRPr="00090FAC">
        <w:rPr>
          <w:rFonts w:ascii="Times New Roman" w:eastAsia="Times New Roman" w:hAnsi="Times New Roman" w:cs="Times New Roman"/>
          <w:vanish/>
          <w:sz w:val="24"/>
          <w:szCs w:val="24"/>
          <w:lang w:eastAsia="nl-NL"/>
        </w:rPr>
        <w:t> </w:t>
      </w:r>
    </w:p>
    <w:p w:rsidR="00090FAC" w:rsidRPr="00090FAC" w:rsidRDefault="005A0B51" w:rsidP="00090FA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hyperlink r:id="rId173" w:tooltip="Digby Smith" w:history="1">
        <w:proofErr w:type="spellStart"/>
        <w:r w:rsidR="00090FAC" w:rsidRPr="00090FAC">
          <w:rPr>
            <w:rFonts w:ascii="Times New Roman" w:eastAsia="Times New Roman" w:hAnsi="Times New Roman" w:cs="Times New Roman"/>
            <w:i/>
            <w:iCs/>
            <w:color w:val="0000FF"/>
            <w:sz w:val="24"/>
            <w:szCs w:val="24"/>
            <w:u w:val="single"/>
            <w:lang w:eastAsia="nl-NL"/>
          </w:rPr>
          <w:t>Pivka</w:t>
        </w:r>
        <w:proofErr w:type="spellEnd"/>
        <w:r w:rsidR="00090FAC" w:rsidRPr="00090FAC">
          <w:rPr>
            <w:rFonts w:ascii="Times New Roman" w:eastAsia="Times New Roman" w:hAnsi="Times New Roman" w:cs="Times New Roman"/>
            <w:i/>
            <w:iCs/>
            <w:color w:val="0000FF"/>
            <w:sz w:val="24"/>
            <w:szCs w:val="24"/>
            <w:u w:val="single"/>
            <w:lang w:eastAsia="nl-NL"/>
          </w:rPr>
          <w:t xml:space="preserve">, Otto </w:t>
        </w:r>
        <w:proofErr w:type="spellStart"/>
        <w:r w:rsidR="00090FAC" w:rsidRPr="00090FAC">
          <w:rPr>
            <w:rFonts w:ascii="Times New Roman" w:eastAsia="Times New Roman" w:hAnsi="Times New Roman" w:cs="Times New Roman"/>
            <w:i/>
            <w:iCs/>
            <w:color w:val="0000FF"/>
            <w:sz w:val="24"/>
            <w:szCs w:val="24"/>
            <w:u w:val="single"/>
            <w:lang w:eastAsia="nl-NL"/>
          </w:rPr>
          <w:t>von</w:t>
        </w:r>
        <w:proofErr w:type="spellEnd"/>
      </w:hyperlink>
      <w:r w:rsidR="00090FAC" w:rsidRPr="00090FAC">
        <w:rPr>
          <w:rFonts w:ascii="Times New Roman" w:eastAsia="Times New Roman" w:hAnsi="Times New Roman" w:cs="Times New Roman"/>
          <w:i/>
          <w:iCs/>
          <w:sz w:val="24"/>
          <w:szCs w:val="24"/>
          <w:lang w:eastAsia="nl-NL"/>
        </w:rPr>
        <w:t xml:space="preserve"> (1979). Armies of the Napoleonic Era. New York, NY: </w:t>
      </w:r>
      <w:proofErr w:type="spellStart"/>
      <w:r w:rsidR="00090FAC" w:rsidRPr="00090FAC">
        <w:rPr>
          <w:rFonts w:ascii="Times New Roman" w:eastAsia="Times New Roman" w:hAnsi="Times New Roman" w:cs="Times New Roman"/>
          <w:i/>
          <w:iCs/>
          <w:sz w:val="24"/>
          <w:szCs w:val="24"/>
          <w:lang w:eastAsia="nl-NL"/>
        </w:rPr>
        <w:t>Taplinger</w:t>
      </w:r>
      <w:proofErr w:type="spellEnd"/>
      <w:r w:rsidR="00090FAC" w:rsidRPr="00090FAC">
        <w:rPr>
          <w:rFonts w:ascii="Times New Roman" w:eastAsia="Times New Roman" w:hAnsi="Times New Roman" w:cs="Times New Roman"/>
          <w:i/>
          <w:iCs/>
          <w:sz w:val="24"/>
          <w:szCs w:val="24"/>
          <w:lang w:eastAsia="nl-NL"/>
        </w:rPr>
        <w:t xml:space="preserve"> </w:t>
      </w:r>
      <w:proofErr w:type="spellStart"/>
      <w:r w:rsidR="00090FAC" w:rsidRPr="00090FAC">
        <w:rPr>
          <w:rFonts w:ascii="Times New Roman" w:eastAsia="Times New Roman" w:hAnsi="Times New Roman" w:cs="Times New Roman"/>
          <w:i/>
          <w:iCs/>
          <w:sz w:val="24"/>
          <w:szCs w:val="24"/>
          <w:lang w:eastAsia="nl-NL"/>
        </w:rPr>
        <w:t>Publishing</w:t>
      </w:r>
      <w:proofErr w:type="spellEnd"/>
      <w:r w:rsidR="00090FAC" w:rsidRPr="00090FAC">
        <w:rPr>
          <w:rFonts w:ascii="Times New Roman" w:eastAsia="Times New Roman" w:hAnsi="Times New Roman" w:cs="Times New Roman"/>
          <w:i/>
          <w:iCs/>
          <w:sz w:val="24"/>
          <w:szCs w:val="24"/>
          <w:lang w:eastAsia="nl-NL"/>
        </w:rPr>
        <w:t xml:space="preserve">. </w:t>
      </w:r>
      <w:hyperlink r:id="rId174" w:tooltip="International Standard Book Number" w:history="1">
        <w:r w:rsidR="00090FAC" w:rsidRPr="00090FAC">
          <w:rPr>
            <w:rFonts w:ascii="Times New Roman" w:eastAsia="Times New Roman" w:hAnsi="Times New Roman" w:cs="Times New Roman"/>
            <w:i/>
            <w:iCs/>
            <w:color w:val="0000FF"/>
            <w:sz w:val="24"/>
            <w:szCs w:val="24"/>
            <w:u w:val="single"/>
            <w:lang w:eastAsia="nl-NL"/>
          </w:rPr>
          <w:t>ISBN</w:t>
        </w:r>
      </w:hyperlink>
      <w:r w:rsidR="00090FAC" w:rsidRPr="00090FAC">
        <w:rPr>
          <w:rFonts w:ascii="Times New Roman" w:eastAsia="Times New Roman" w:hAnsi="Times New Roman" w:cs="Times New Roman"/>
          <w:i/>
          <w:iCs/>
          <w:sz w:val="24"/>
          <w:szCs w:val="24"/>
          <w:lang w:eastAsia="nl-NL"/>
        </w:rPr>
        <w:t> </w:t>
      </w:r>
      <w:hyperlink r:id="rId175" w:tooltip="Special:BookSources/0-8008-5471-3" w:history="1">
        <w:r w:rsidR="00090FAC" w:rsidRPr="00090FAC">
          <w:rPr>
            <w:rFonts w:ascii="Times New Roman" w:eastAsia="Times New Roman" w:hAnsi="Times New Roman" w:cs="Times New Roman"/>
            <w:i/>
            <w:iCs/>
            <w:color w:val="0000FF"/>
            <w:sz w:val="24"/>
            <w:szCs w:val="24"/>
            <w:u w:val="single"/>
            <w:lang w:eastAsia="nl-NL"/>
          </w:rPr>
          <w:t>0-8008-5471-3</w:t>
        </w:r>
      </w:hyperlink>
      <w:r w:rsidR="00090FAC" w:rsidRPr="00090FAC">
        <w:rPr>
          <w:rFonts w:ascii="Times New Roman" w:eastAsia="Times New Roman" w:hAnsi="Times New Roman" w:cs="Times New Roman"/>
          <w:i/>
          <w:iCs/>
          <w:sz w:val="24"/>
          <w:szCs w:val="24"/>
          <w:lang w:eastAsia="nl-NL"/>
        </w:rPr>
        <w:t>.</w:t>
      </w:r>
      <w:r w:rsidR="00090FAC" w:rsidRPr="00090FAC">
        <w:rPr>
          <w:rFonts w:ascii="Times New Roman" w:eastAsia="Times New Roman" w:hAnsi="Times New Roman" w:cs="Times New Roman"/>
          <w:vanish/>
          <w:sz w:val="24"/>
          <w:szCs w:val="24"/>
          <w:lang w:eastAsia="nl-NL"/>
        </w:rPr>
        <w:t> </w:t>
      </w:r>
    </w:p>
    <w:p w:rsidR="00090FAC" w:rsidRPr="00090FAC" w:rsidRDefault="005A0B51" w:rsidP="00090FA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hyperlink r:id="rId176" w:tooltip="Digby Smith" w:history="1">
        <w:r w:rsidR="00090FAC" w:rsidRPr="00090FAC">
          <w:rPr>
            <w:rFonts w:ascii="Times New Roman" w:eastAsia="Times New Roman" w:hAnsi="Times New Roman" w:cs="Times New Roman"/>
            <w:i/>
            <w:iCs/>
            <w:color w:val="0000FF"/>
            <w:sz w:val="24"/>
            <w:szCs w:val="24"/>
            <w:u w:val="single"/>
            <w:lang w:eastAsia="nl-NL"/>
          </w:rPr>
          <w:t xml:space="preserve">Smith, </w:t>
        </w:r>
        <w:proofErr w:type="spellStart"/>
        <w:r w:rsidR="00090FAC" w:rsidRPr="00090FAC">
          <w:rPr>
            <w:rFonts w:ascii="Times New Roman" w:eastAsia="Times New Roman" w:hAnsi="Times New Roman" w:cs="Times New Roman"/>
            <w:i/>
            <w:iCs/>
            <w:color w:val="0000FF"/>
            <w:sz w:val="24"/>
            <w:szCs w:val="24"/>
            <w:u w:val="single"/>
            <w:lang w:eastAsia="nl-NL"/>
          </w:rPr>
          <w:t>Digby</w:t>
        </w:r>
        <w:proofErr w:type="spellEnd"/>
      </w:hyperlink>
      <w:r w:rsidR="00090FAC" w:rsidRPr="00090FAC">
        <w:rPr>
          <w:rFonts w:ascii="Times New Roman" w:eastAsia="Times New Roman" w:hAnsi="Times New Roman" w:cs="Times New Roman"/>
          <w:i/>
          <w:iCs/>
          <w:sz w:val="24"/>
          <w:szCs w:val="24"/>
          <w:lang w:eastAsia="nl-NL"/>
        </w:rPr>
        <w:t xml:space="preserve"> (1998). The Napoleonic Wars Data Book. London: Greenhill. </w:t>
      </w:r>
      <w:hyperlink r:id="rId177" w:tooltip="International Standard Book Number" w:history="1">
        <w:r w:rsidR="00090FAC" w:rsidRPr="00090FAC">
          <w:rPr>
            <w:rFonts w:ascii="Times New Roman" w:eastAsia="Times New Roman" w:hAnsi="Times New Roman" w:cs="Times New Roman"/>
            <w:i/>
            <w:iCs/>
            <w:color w:val="0000FF"/>
            <w:sz w:val="24"/>
            <w:szCs w:val="24"/>
            <w:u w:val="single"/>
            <w:lang w:eastAsia="nl-NL"/>
          </w:rPr>
          <w:t>ISBN</w:t>
        </w:r>
      </w:hyperlink>
      <w:r w:rsidR="00090FAC" w:rsidRPr="00090FAC">
        <w:rPr>
          <w:rFonts w:ascii="Times New Roman" w:eastAsia="Times New Roman" w:hAnsi="Times New Roman" w:cs="Times New Roman"/>
          <w:i/>
          <w:iCs/>
          <w:sz w:val="24"/>
          <w:szCs w:val="24"/>
          <w:lang w:eastAsia="nl-NL"/>
        </w:rPr>
        <w:t> </w:t>
      </w:r>
      <w:hyperlink r:id="rId178" w:tooltip="Special:BookSources/1-85367-276-9" w:history="1">
        <w:r w:rsidR="00090FAC" w:rsidRPr="00090FAC">
          <w:rPr>
            <w:rFonts w:ascii="Times New Roman" w:eastAsia="Times New Roman" w:hAnsi="Times New Roman" w:cs="Times New Roman"/>
            <w:i/>
            <w:iCs/>
            <w:color w:val="0000FF"/>
            <w:sz w:val="24"/>
            <w:szCs w:val="24"/>
            <w:u w:val="single"/>
            <w:lang w:eastAsia="nl-NL"/>
          </w:rPr>
          <w:t>1-85367-276-9</w:t>
        </w:r>
      </w:hyperlink>
      <w:r w:rsidR="00090FAC" w:rsidRPr="00090FAC">
        <w:rPr>
          <w:rFonts w:ascii="Times New Roman" w:eastAsia="Times New Roman" w:hAnsi="Times New Roman" w:cs="Times New Roman"/>
          <w:i/>
          <w:iCs/>
          <w:sz w:val="24"/>
          <w:szCs w:val="24"/>
          <w:lang w:eastAsia="nl-NL"/>
        </w:rPr>
        <w:t>.</w:t>
      </w:r>
    </w:p>
    <w:p w:rsidR="000E6645" w:rsidRDefault="00A920FA"/>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B3E"/>
    <w:multiLevelType w:val="multilevel"/>
    <w:tmpl w:val="C02CF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D2670"/>
    <w:multiLevelType w:val="multilevel"/>
    <w:tmpl w:val="9F1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135D9"/>
    <w:multiLevelType w:val="multilevel"/>
    <w:tmpl w:val="1F9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5765D"/>
    <w:multiLevelType w:val="multilevel"/>
    <w:tmpl w:val="3FF6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81414"/>
    <w:multiLevelType w:val="multilevel"/>
    <w:tmpl w:val="E33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13EEB"/>
    <w:multiLevelType w:val="multilevel"/>
    <w:tmpl w:val="1826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0325A"/>
    <w:multiLevelType w:val="multilevel"/>
    <w:tmpl w:val="7986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45038"/>
    <w:multiLevelType w:val="multilevel"/>
    <w:tmpl w:val="50E49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36ECA"/>
    <w:multiLevelType w:val="multilevel"/>
    <w:tmpl w:val="129A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E373E6"/>
    <w:multiLevelType w:val="multilevel"/>
    <w:tmpl w:val="3DD0D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670C2A"/>
    <w:multiLevelType w:val="multilevel"/>
    <w:tmpl w:val="A48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C33B9"/>
    <w:multiLevelType w:val="multilevel"/>
    <w:tmpl w:val="1E0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F50287"/>
    <w:multiLevelType w:val="multilevel"/>
    <w:tmpl w:val="3E7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B41DE7"/>
    <w:multiLevelType w:val="multilevel"/>
    <w:tmpl w:val="AED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410655"/>
    <w:multiLevelType w:val="multilevel"/>
    <w:tmpl w:val="15E4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4351C8"/>
    <w:multiLevelType w:val="multilevel"/>
    <w:tmpl w:val="48AA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8946FC"/>
    <w:multiLevelType w:val="multilevel"/>
    <w:tmpl w:val="E49A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3"/>
  </w:num>
  <w:num w:numId="4">
    <w:abstractNumId w:val="1"/>
  </w:num>
  <w:num w:numId="5">
    <w:abstractNumId w:val="12"/>
  </w:num>
  <w:num w:numId="6">
    <w:abstractNumId w:val="10"/>
  </w:num>
  <w:num w:numId="7">
    <w:abstractNumId w:val="3"/>
  </w:num>
  <w:num w:numId="8">
    <w:abstractNumId w:val="15"/>
  </w:num>
  <w:num w:numId="9">
    <w:abstractNumId w:val="5"/>
  </w:num>
  <w:num w:numId="10">
    <w:abstractNumId w:val="8"/>
  </w:num>
  <w:num w:numId="11">
    <w:abstractNumId w:val="4"/>
  </w:num>
  <w:num w:numId="12">
    <w:abstractNumId w:val="7"/>
  </w:num>
  <w:num w:numId="13">
    <w:abstractNumId w:val="0"/>
  </w:num>
  <w:num w:numId="14">
    <w:abstractNumId w:val="2"/>
  </w:num>
  <w:num w:numId="15">
    <w:abstractNumId w:val="16"/>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90FAC"/>
    <w:rsid w:val="00090FAC"/>
    <w:rsid w:val="001C29B9"/>
    <w:rsid w:val="003A5C3C"/>
    <w:rsid w:val="0055490F"/>
    <w:rsid w:val="005A0B51"/>
    <w:rsid w:val="007C09D0"/>
    <w:rsid w:val="007F2324"/>
    <w:rsid w:val="00A920FA"/>
    <w:rsid w:val="00B84F4C"/>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090F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90FA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090FA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0FA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90FA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090FAC"/>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090FAC"/>
    <w:rPr>
      <w:color w:val="0000FF"/>
      <w:u w:val="single"/>
    </w:rPr>
  </w:style>
  <w:style w:type="character" w:styleId="GevolgdeHyperlink">
    <w:name w:val="FollowedHyperlink"/>
    <w:basedOn w:val="Standaardalinea-lettertype"/>
    <w:uiPriority w:val="99"/>
    <w:semiHidden/>
    <w:unhideWhenUsed/>
    <w:rsid w:val="00090FAC"/>
    <w:rPr>
      <w:color w:val="800080"/>
      <w:u w:val="single"/>
    </w:rPr>
  </w:style>
  <w:style w:type="paragraph" w:styleId="HTML-voorafopgemaakt">
    <w:name w:val="HTML Preformatted"/>
    <w:basedOn w:val="Standaard"/>
    <w:link w:val="HTML-voorafopgemaaktChar"/>
    <w:uiPriority w:val="99"/>
    <w:semiHidden/>
    <w:unhideWhenUsed/>
    <w:rsid w:val="0009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090FAC"/>
    <w:rPr>
      <w:rFonts w:ascii="Courier New" w:eastAsia="Times New Roman" w:hAnsi="Courier New" w:cs="Courier New"/>
      <w:sz w:val="20"/>
      <w:szCs w:val="20"/>
      <w:lang w:eastAsia="nl-NL"/>
    </w:rPr>
  </w:style>
  <w:style w:type="character" w:styleId="Zwaar">
    <w:name w:val="Strong"/>
    <w:basedOn w:val="Standaardalinea-lettertype"/>
    <w:uiPriority w:val="22"/>
    <w:qFormat/>
    <w:rsid w:val="00090FAC"/>
    <w:rPr>
      <w:b/>
      <w:bCs/>
    </w:rPr>
  </w:style>
  <w:style w:type="paragraph" w:styleId="Normaalweb">
    <w:name w:val="Normal (Web)"/>
    <w:basedOn w:val="Standaard"/>
    <w:uiPriority w:val="99"/>
    <w:semiHidden/>
    <w:unhideWhenUse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spinner">
    <w:name w:val="mw-spinner"/>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spinner-small">
    <w:name w:val="mw-spinner-small"/>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spinner-large">
    <w:name w:val="mw-spinner-larg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spinner-block">
    <w:name w:val="mw-spinner-block"/>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spinner-inline">
    <w:name w:val="mw-spinner-inline"/>
    <w:basedOn w:val="Standaard"/>
    <w:rsid w:val="00090FAC"/>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suggestions">
    <w:name w:val="suggestions"/>
    <w:basedOn w:val="Standaard"/>
    <w:rsid w:val="00090FAC"/>
    <w:pPr>
      <w:spacing w:after="0" w:line="240" w:lineRule="auto"/>
    </w:pPr>
    <w:rPr>
      <w:rFonts w:ascii="Times New Roman" w:eastAsia="Times New Roman" w:hAnsi="Times New Roman" w:cs="Times New Roman"/>
      <w:sz w:val="24"/>
      <w:szCs w:val="24"/>
      <w:lang w:eastAsia="nl-NL"/>
    </w:rPr>
  </w:style>
  <w:style w:type="paragraph" w:customStyle="1" w:styleId="suggestions-special">
    <w:name w:val="suggestions-special"/>
    <w:basedOn w:val="Standaard"/>
    <w:rsid w:val="00090FAC"/>
    <w:pPr>
      <w:pBdr>
        <w:top w:val="single" w:sz="4" w:space="3" w:color="A2A9B1"/>
        <w:left w:val="single" w:sz="4" w:space="3" w:color="A2A9B1"/>
        <w:bottom w:val="single" w:sz="4" w:space="3" w:color="A2A9B1"/>
        <w:right w:val="single" w:sz="4" w:space="3" w:color="A2A9B1"/>
      </w:pBdr>
      <w:shd w:val="clear" w:color="auto" w:fill="FFFFFF"/>
      <w:spacing w:after="0" w:line="300" w:lineRule="atLeast"/>
    </w:pPr>
    <w:rPr>
      <w:rFonts w:ascii="Times New Roman" w:eastAsia="Times New Roman" w:hAnsi="Times New Roman" w:cs="Times New Roman"/>
      <w:vanish/>
      <w:sz w:val="24"/>
      <w:szCs w:val="24"/>
      <w:lang w:eastAsia="nl-NL"/>
    </w:rPr>
  </w:style>
  <w:style w:type="paragraph" w:customStyle="1" w:styleId="suggestions-results">
    <w:name w:val="suggestions-results"/>
    <w:basedOn w:val="Standaard"/>
    <w:rsid w:val="00090FAC"/>
    <w:pPr>
      <w:pBdr>
        <w:top w:val="single" w:sz="4" w:space="0" w:color="A2A9B1"/>
        <w:left w:val="single" w:sz="4" w:space="0" w:color="A2A9B1"/>
        <w:bottom w:val="single" w:sz="4" w:space="0" w:color="A2A9B1"/>
        <w:right w:val="single" w:sz="4" w:space="0" w:color="A2A9B1"/>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suggestions-result">
    <w:name w:val="suggestions-result"/>
    <w:basedOn w:val="Standaard"/>
    <w:rsid w:val="00090FAC"/>
    <w:pPr>
      <w:spacing w:after="0" w:line="360" w:lineRule="atLeast"/>
    </w:pPr>
    <w:rPr>
      <w:rFonts w:ascii="Times New Roman" w:eastAsia="Times New Roman" w:hAnsi="Times New Roman" w:cs="Times New Roman"/>
      <w:color w:val="000000"/>
      <w:sz w:val="24"/>
      <w:szCs w:val="24"/>
      <w:lang w:eastAsia="nl-NL"/>
    </w:rPr>
  </w:style>
  <w:style w:type="paragraph" w:customStyle="1" w:styleId="suggestions-result-current">
    <w:name w:val="suggestions-result-current"/>
    <w:basedOn w:val="Standaard"/>
    <w:rsid w:val="00090FAC"/>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highlight">
    <w:name w:val="highlight"/>
    <w:basedOn w:val="Standaard"/>
    <w:rsid w:val="00090FA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uls-menu">
    <w:name w:val="uls-menu"/>
    <w:basedOn w:val="Standaard"/>
    <w:rsid w:val="00090FAC"/>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uls-search-wrapper-wrapper">
    <w:name w:val="uls-search-wrapper-wrapper"/>
    <w:basedOn w:val="Standaard"/>
    <w:rsid w:val="00090FAC"/>
    <w:pPr>
      <w:spacing w:before="63" w:after="63" w:line="240" w:lineRule="auto"/>
    </w:pPr>
    <w:rPr>
      <w:rFonts w:ascii="Times New Roman" w:eastAsia="Times New Roman" w:hAnsi="Times New Roman" w:cs="Times New Roman"/>
      <w:sz w:val="24"/>
      <w:szCs w:val="24"/>
      <w:lang w:eastAsia="nl-NL"/>
    </w:rPr>
  </w:style>
  <w:style w:type="paragraph" w:customStyle="1" w:styleId="uls-icon-back">
    <w:name w:val="uls-icon-back"/>
    <w:basedOn w:val="Standaard"/>
    <w:rsid w:val="00090FAC"/>
    <w:pPr>
      <w:pBdr>
        <w:right w:val="single" w:sz="4" w:space="0" w:color="C8CCD1"/>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font-monospace">
    <w:name w:val="mw-editfont-monospace"/>
    <w:basedOn w:val="Standaard"/>
    <w:rsid w:val="00090FAC"/>
    <w:pPr>
      <w:spacing w:before="100" w:beforeAutospacing="1" w:after="100" w:afterAutospacing="1" w:line="240" w:lineRule="auto"/>
    </w:pPr>
    <w:rPr>
      <w:rFonts w:ascii="Courier New" w:eastAsia="Times New Roman" w:hAnsi="Courier New" w:cs="Courier New"/>
      <w:sz w:val="16"/>
      <w:szCs w:val="16"/>
      <w:lang w:eastAsia="nl-NL"/>
    </w:rPr>
  </w:style>
  <w:style w:type="paragraph" w:customStyle="1" w:styleId="mw-editfont-sans-serif">
    <w:name w:val="mw-editfont-sans-serif"/>
    <w:basedOn w:val="Standaard"/>
    <w:rsid w:val="00090FAC"/>
    <w:pPr>
      <w:spacing w:before="100" w:beforeAutospacing="1" w:after="100" w:afterAutospacing="1" w:line="240" w:lineRule="auto"/>
    </w:pPr>
    <w:rPr>
      <w:rFonts w:ascii="Arial" w:eastAsia="Times New Roman" w:hAnsi="Arial" w:cs="Arial"/>
      <w:sz w:val="16"/>
      <w:szCs w:val="16"/>
      <w:lang w:eastAsia="nl-NL"/>
    </w:rPr>
  </w:style>
  <w:style w:type="paragraph" w:customStyle="1" w:styleId="mw-editfont-serif">
    <w:name w:val="mw-editfont-serif"/>
    <w:basedOn w:val="Standaard"/>
    <w:rsid w:val="00090FAC"/>
    <w:pPr>
      <w:spacing w:before="100" w:beforeAutospacing="1" w:after="100" w:afterAutospacing="1" w:line="240" w:lineRule="auto"/>
    </w:pPr>
    <w:rPr>
      <w:rFonts w:ascii="Times New Roman" w:eastAsia="Times New Roman" w:hAnsi="Times New Roman" w:cs="Times New Roman"/>
      <w:sz w:val="16"/>
      <w:szCs w:val="16"/>
      <w:lang w:eastAsia="nl-NL"/>
    </w:rPr>
  </w:style>
  <w:style w:type="paragraph" w:customStyle="1" w:styleId="cn-closebutton">
    <w:name w:val="cn-closebutton"/>
    <w:basedOn w:val="Standaard"/>
    <w:rsid w:val="00090FAC"/>
    <w:pPr>
      <w:spacing w:before="100" w:beforeAutospacing="1" w:after="100" w:afterAutospacing="1" w:line="240" w:lineRule="auto"/>
      <w:ind w:firstLine="250"/>
    </w:pPr>
    <w:rPr>
      <w:rFonts w:ascii="Times New Roman" w:eastAsia="Times New Roman" w:hAnsi="Times New Roman" w:cs="Times New Roman"/>
      <w:sz w:val="24"/>
      <w:szCs w:val="24"/>
      <w:lang w:eastAsia="nl-NL"/>
    </w:rPr>
  </w:style>
  <w:style w:type="paragraph" w:customStyle="1" w:styleId="mw-ui-button">
    <w:name w:val="mw-ui-button"/>
    <w:basedOn w:val="Standaard"/>
    <w:rsid w:val="00090FAC"/>
    <w:pPr>
      <w:pBdr>
        <w:top w:val="single" w:sz="4" w:space="7" w:color="A2A9B1"/>
        <w:left w:val="single" w:sz="4" w:space="12" w:color="A2A9B1"/>
        <w:bottom w:val="single" w:sz="4" w:space="7" w:color="A2A9B1"/>
        <w:right w:val="single" w:sz="4"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lang w:eastAsia="nl-NL"/>
    </w:rPr>
  </w:style>
  <w:style w:type="paragraph" w:customStyle="1" w:styleId="mw-ui-icon">
    <w:name w:val="mw-ui-icon"/>
    <w:basedOn w:val="Standaard"/>
    <w:rsid w:val="00090FA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referencetooltip">
    <w:name w:val="referencetooltip"/>
    <w:basedOn w:val="Standaard"/>
    <w:rsid w:val="00090FAC"/>
    <w:pPr>
      <w:spacing w:after="0" w:line="240" w:lineRule="auto"/>
    </w:pPr>
    <w:rPr>
      <w:rFonts w:ascii="Times New Roman" w:eastAsia="Times New Roman" w:hAnsi="Times New Roman" w:cs="Times New Roman"/>
      <w:sz w:val="15"/>
      <w:szCs w:val="15"/>
      <w:lang w:eastAsia="nl-NL"/>
    </w:rPr>
  </w:style>
  <w:style w:type="paragraph" w:customStyle="1" w:styleId="rtflipped">
    <w:name w:val="rtflipped"/>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tsettings">
    <w:name w:val="rtsettings"/>
    <w:basedOn w:val="Standaard"/>
    <w:rsid w:val="00090FAC"/>
    <w:pPr>
      <w:spacing w:after="0" w:line="240" w:lineRule="auto"/>
      <w:ind w:left="100"/>
    </w:pPr>
    <w:rPr>
      <w:rFonts w:ascii="Times New Roman" w:eastAsia="Times New Roman" w:hAnsi="Times New Roman" w:cs="Times New Roman"/>
      <w:sz w:val="24"/>
      <w:szCs w:val="24"/>
      <w:lang w:eastAsia="nl-NL"/>
    </w:rPr>
  </w:style>
  <w:style w:type="paragraph" w:customStyle="1" w:styleId="rttarget">
    <w:name w:val="rttarget"/>
    <w:basedOn w:val="Standaard"/>
    <w:rsid w:val="00090FAC"/>
    <w:pPr>
      <w:shd w:val="clear" w:color="auto" w:fill="DDEE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teahouse-question-form">
    <w:name w:val="wp-teahouse-question-form"/>
    <w:basedOn w:val="Standaard"/>
    <w:rsid w:val="00090FAC"/>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teahouse-respond-form">
    <w:name w:val="wp-teahouse-respond-form"/>
    <w:basedOn w:val="Standaard"/>
    <w:rsid w:val="00090FAC"/>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3d-wrapper">
    <w:name w:val="mw-3d-wrapper"/>
    <w:basedOn w:val="Standaard"/>
    <w:rsid w:val="00090FA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mw-3d-badge">
    <w:name w:val="mw-3d-badge"/>
    <w:basedOn w:val="Standaard"/>
    <w:rsid w:val="00090FAC"/>
    <w:pPr>
      <w:shd w:val="clear" w:color="auto" w:fill="F8F9FA"/>
      <w:spacing w:before="100" w:beforeAutospacing="1" w:after="100" w:afterAutospacing="1" w:line="238" w:lineRule="atLeast"/>
    </w:pPr>
    <w:rPr>
      <w:rFonts w:ascii="Times New Roman" w:eastAsia="Times New Roman" w:hAnsi="Times New Roman" w:cs="Times New Roman"/>
      <w:b/>
      <w:bCs/>
      <w:color w:val="1E1F21"/>
      <w:sz w:val="18"/>
      <w:szCs w:val="18"/>
      <w:lang w:eastAsia="nl-NL"/>
    </w:rPr>
  </w:style>
  <w:style w:type="paragraph" w:customStyle="1" w:styleId="mw-3d-thumb-placeholder">
    <w:name w:val="mw-3d-thumb-placeholder"/>
    <w:basedOn w:val="Standaard"/>
    <w:rsid w:val="00090FAC"/>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ve-init-mw-tempwikitexteditorwidget">
    <w:name w:val="ve-init-mw-tempwikitexteditorwidget"/>
    <w:basedOn w:val="Standaard"/>
    <w:rsid w:val="00090FA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mw-mmv-overlay">
    <w:name w:val="mw-mmv-overlay"/>
    <w:basedOn w:val="Standaard"/>
    <w:rsid w:val="00090FA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filepage-buttons">
    <w:name w:val="mw-mmv-filepage-buttons"/>
    <w:basedOn w:val="Standaard"/>
    <w:rsid w:val="00090FAC"/>
    <w:pPr>
      <w:spacing w:before="63" w:after="100" w:afterAutospacing="1" w:line="240" w:lineRule="auto"/>
    </w:pPr>
    <w:rPr>
      <w:rFonts w:ascii="Times New Roman" w:eastAsia="Times New Roman" w:hAnsi="Times New Roman" w:cs="Times New Roman"/>
      <w:sz w:val="24"/>
      <w:szCs w:val="24"/>
      <w:lang w:eastAsia="nl-NL"/>
    </w:rPr>
  </w:style>
  <w:style w:type="paragraph" w:customStyle="1" w:styleId="mw-mmv-button">
    <w:name w:val="mw-mmv-button"/>
    <w:basedOn w:val="Standaard"/>
    <w:rsid w:val="00090FAC"/>
    <w:pPr>
      <w:spacing w:before="100" w:beforeAutospacing="1" w:after="100" w:afterAutospacing="1" w:line="240" w:lineRule="auto"/>
      <w:ind w:firstLine="25072"/>
    </w:pPr>
    <w:rPr>
      <w:rFonts w:ascii="Times New Roman" w:eastAsia="Times New Roman" w:hAnsi="Times New Roman" w:cs="Times New Roman"/>
      <w:sz w:val="24"/>
      <w:szCs w:val="24"/>
      <w:lang w:eastAsia="nl-NL"/>
    </w:rPr>
  </w:style>
  <w:style w:type="paragraph" w:customStyle="1" w:styleId="ve-init-mw-desktoparticletarget-loading-overlay">
    <w:name w:val="ve-init-mw-desktoparticletarget-loading-overlay"/>
    <w:basedOn w:val="Standaard"/>
    <w:rsid w:val="00090FAC"/>
    <w:pPr>
      <w:spacing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progress">
    <w:name w:val="ve-init-mw-desktoparticletarget-progress"/>
    <w:basedOn w:val="Standaard"/>
    <w:rsid w:val="00090FAC"/>
    <w:pPr>
      <w:pBdr>
        <w:top w:val="single" w:sz="4" w:space="0" w:color="3366CC"/>
        <w:left w:val="single" w:sz="4" w:space="0" w:color="3366CC"/>
        <w:bottom w:val="single" w:sz="4" w:space="0" w:color="3366CC"/>
        <w:right w:val="single" w:sz="4" w:space="0" w:color="3366CC"/>
      </w:pBdr>
      <w:shd w:val="clear" w:color="auto" w:fill="FFFFFF"/>
      <w:spacing w:after="0" w:line="240" w:lineRule="auto"/>
      <w:ind w:left="3060" w:right="3060"/>
    </w:pPr>
    <w:rPr>
      <w:rFonts w:ascii="Times New Roman" w:eastAsia="Times New Roman" w:hAnsi="Times New Roman" w:cs="Times New Roman"/>
      <w:sz w:val="24"/>
      <w:szCs w:val="24"/>
      <w:lang w:eastAsia="nl-NL"/>
    </w:rPr>
  </w:style>
  <w:style w:type="paragraph" w:customStyle="1" w:styleId="ve-init-mw-desktoparticletarget-progress-bar">
    <w:name w:val="ve-init-mw-desktoparticletarget-progress-bar"/>
    <w:basedOn w:val="Standaard"/>
    <w:rsid w:val="00090FAC"/>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toolbarplaceholder">
    <w:name w:val="ve-init-mw-desktoparticletarget-toolbarplaceholder"/>
    <w:basedOn w:val="Standaard"/>
    <w:rsid w:val="00090FAC"/>
    <w:pPr>
      <w:pBdr>
        <w:bottom w:val="single" w:sz="4" w:space="0" w:color="C8CCD1"/>
      </w:pBdr>
      <w:spacing w:after="274" w:line="240" w:lineRule="auto"/>
      <w:ind w:left="-274" w:right="-274"/>
    </w:pPr>
    <w:rPr>
      <w:rFonts w:ascii="Times New Roman" w:eastAsia="Times New Roman" w:hAnsi="Times New Roman" w:cs="Times New Roman"/>
      <w:sz w:val="21"/>
      <w:szCs w:val="21"/>
      <w:lang w:eastAsia="nl-NL"/>
    </w:rPr>
  </w:style>
  <w:style w:type="paragraph" w:customStyle="1" w:styleId="mw-editsection">
    <w:name w:val="mw-editsection"/>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divider">
    <w:name w:val="mw-editsection-divider"/>
    <w:basedOn w:val="Standaard"/>
    <w:rsid w:val="00090FAC"/>
    <w:pPr>
      <w:spacing w:before="100" w:beforeAutospacing="1" w:after="100" w:afterAutospacing="1" w:line="240" w:lineRule="auto"/>
    </w:pPr>
    <w:rPr>
      <w:rFonts w:ascii="Times New Roman" w:eastAsia="Times New Roman" w:hAnsi="Times New Roman" w:cs="Times New Roman"/>
      <w:color w:val="54595D"/>
      <w:sz w:val="24"/>
      <w:szCs w:val="24"/>
      <w:lang w:eastAsia="nl-NL"/>
    </w:rPr>
  </w:style>
  <w:style w:type="paragraph" w:customStyle="1" w:styleId="ve-init-mw-desktoparticletarget-toolbar">
    <w:name w:val="ve-init-mw-desktoparticletarget-toolbar"/>
    <w:basedOn w:val="Standaard"/>
    <w:rsid w:val="00090FAC"/>
    <w:pPr>
      <w:spacing w:after="274" w:line="240" w:lineRule="auto"/>
      <w:ind w:left="-274" w:right="-274"/>
    </w:pPr>
    <w:rPr>
      <w:rFonts w:ascii="Times New Roman" w:eastAsia="Times New Roman" w:hAnsi="Times New Roman" w:cs="Times New Roman"/>
      <w:sz w:val="21"/>
      <w:szCs w:val="21"/>
      <w:lang w:eastAsia="nl-NL"/>
    </w:rPr>
  </w:style>
  <w:style w:type="paragraph" w:customStyle="1" w:styleId="ve-init-mw-desktoparticletarget-toolbarplaceholder-open">
    <w:name w:val="ve-init-mw-desktoparticletarget-toolbarplaceholder-open"/>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
    <w:name w:val="mwe-popups"/>
    <w:basedOn w:val="Standaard"/>
    <w:rsid w:val="00090FAC"/>
    <w:pPr>
      <w:shd w:val="clear" w:color="auto" w:fill="FFFFFF"/>
      <w:spacing w:before="100" w:beforeAutospacing="1" w:after="100" w:afterAutospacing="1" w:line="250" w:lineRule="atLeast"/>
    </w:pPr>
    <w:rPr>
      <w:rFonts w:ascii="Times New Roman" w:eastAsia="Times New Roman" w:hAnsi="Times New Roman" w:cs="Times New Roman"/>
      <w:vanish/>
      <w:sz w:val="18"/>
      <w:szCs w:val="18"/>
      <w:lang w:eastAsia="nl-NL"/>
    </w:rPr>
  </w:style>
  <w:style w:type="paragraph" w:customStyle="1" w:styleId="mwe-popups-settings-help">
    <w:name w:val="mwe-popups-settings-help"/>
    <w:basedOn w:val="Standaard"/>
    <w:rsid w:val="00090FAC"/>
    <w:pPr>
      <w:spacing w:before="501" w:after="501" w:line="240" w:lineRule="auto"/>
      <w:ind w:left="501" w:right="501"/>
    </w:pPr>
    <w:rPr>
      <w:rFonts w:ascii="Times New Roman" w:eastAsia="Times New Roman" w:hAnsi="Times New Roman" w:cs="Times New Roman"/>
      <w:b/>
      <w:bCs/>
      <w:sz w:val="16"/>
      <w:szCs w:val="16"/>
      <w:lang w:eastAsia="nl-NL"/>
    </w:rPr>
  </w:style>
  <w:style w:type="paragraph" w:customStyle="1" w:styleId="mwe-popups-settings-icon">
    <w:name w:val="mwe-popups-settings-icon"/>
    <w:basedOn w:val="Standaard"/>
    <w:rsid w:val="00090FAC"/>
    <w:pPr>
      <w:spacing w:before="100" w:beforeAutospacing="1" w:after="100" w:afterAutospacing="1" w:line="240" w:lineRule="auto"/>
      <w:ind w:right="-180"/>
    </w:pPr>
    <w:rPr>
      <w:rFonts w:ascii="Times New Roman" w:eastAsia="Times New Roman" w:hAnsi="Times New Roman" w:cs="Times New Roman"/>
      <w:sz w:val="20"/>
      <w:szCs w:val="20"/>
      <w:lang w:eastAsia="nl-NL"/>
    </w:rPr>
  </w:style>
  <w:style w:type="paragraph" w:customStyle="1" w:styleId="mwe-popups-overlay">
    <w:name w:val="mwe-popups-overlay"/>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colbreak">
    <w:name w:val="nocolbreak"/>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
    <w:name w:val="navbox"/>
    <w:basedOn w:val="Standaard"/>
    <w:rsid w:val="00090FAC"/>
    <w:pPr>
      <w:pBdr>
        <w:top w:val="single" w:sz="4" w:space="1" w:color="A2A9B1"/>
        <w:left w:val="single" w:sz="4" w:space="1" w:color="A2A9B1"/>
        <w:bottom w:val="single" w:sz="4" w:space="1" w:color="A2A9B1"/>
        <w:right w:val="single" w:sz="4" w:space="1" w:color="A2A9B1"/>
      </w:pBdr>
      <w:shd w:val="clear" w:color="auto" w:fill="FDFDFD"/>
      <w:spacing w:before="240" w:after="0" w:line="240" w:lineRule="auto"/>
      <w:jc w:val="center"/>
    </w:pPr>
    <w:rPr>
      <w:rFonts w:ascii="Times New Roman" w:eastAsia="Times New Roman" w:hAnsi="Times New Roman" w:cs="Times New Roman"/>
      <w:sz w:val="21"/>
      <w:szCs w:val="21"/>
      <w:lang w:eastAsia="nl-NL"/>
    </w:rPr>
  </w:style>
  <w:style w:type="paragraph" w:customStyle="1" w:styleId="navbox-inner">
    <w:name w:val="navbox-inner"/>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subgroup">
    <w:name w:val="navbox-subgroup"/>
    <w:basedOn w:val="Standaard"/>
    <w:rsid w:val="00090FAC"/>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group">
    <w:name w:val="navbox-group"/>
    <w:basedOn w:val="Standaard"/>
    <w:rsid w:val="00090FAC"/>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title">
    <w:name w:val="navbox-title"/>
    <w:basedOn w:val="Standaard"/>
    <w:rsid w:val="00090FAC"/>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abovebelow">
    <w:name w:val="navbox-abovebelow"/>
    <w:basedOn w:val="Standaard"/>
    <w:rsid w:val="00090FAC"/>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list">
    <w:name w:val="navbox-list"/>
    <w:basedOn w:val="Standaard"/>
    <w:rsid w:val="00090FA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navbox-even">
    <w:name w:val="navbox-even"/>
    <w:basedOn w:val="Standaard"/>
    <w:rsid w:val="00090FAC"/>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odd">
    <w:name w:val="navbox-odd"/>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090FAC"/>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collapsebutton">
    <w:name w:val="collapsebutton"/>
    <w:basedOn w:val="Standaard"/>
    <w:rsid w:val="00090FAC"/>
    <w:pPr>
      <w:spacing w:before="100" w:beforeAutospacing="1" w:after="100" w:afterAutospacing="1" w:line="240" w:lineRule="auto"/>
      <w:ind w:left="120"/>
      <w:jc w:val="right"/>
    </w:pPr>
    <w:rPr>
      <w:rFonts w:ascii="Times New Roman" w:eastAsia="Times New Roman" w:hAnsi="Times New Roman" w:cs="Times New Roman"/>
      <w:sz w:val="24"/>
      <w:szCs w:val="24"/>
      <w:lang w:eastAsia="nl-NL"/>
    </w:rPr>
  </w:style>
  <w:style w:type="paragraph" w:customStyle="1" w:styleId="infobox">
    <w:name w:val="infobox"/>
    <w:basedOn w:val="Standaard"/>
    <w:rsid w:val="00090FAC"/>
    <w:pPr>
      <w:pBdr>
        <w:top w:val="single" w:sz="4" w:space="2" w:color="A2A9B1"/>
        <w:left w:val="single" w:sz="4" w:space="2" w:color="A2A9B1"/>
        <w:bottom w:val="single" w:sz="4" w:space="2" w:color="A2A9B1"/>
        <w:right w:val="single" w:sz="4"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lang w:eastAsia="nl-NL"/>
    </w:rPr>
  </w:style>
  <w:style w:type="paragraph" w:customStyle="1" w:styleId="messagebox">
    <w:name w:val="messagebox"/>
    <w:basedOn w:val="Standaard"/>
    <w:rsid w:val="00090FAC"/>
    <w:pPr>
      <w:pBdr>
        <w:top w:val="single" w:sz="4" w:space="2" w:color="A2A9B1"/>
        <w:left w:val="single" w:sz="4" w:space="2" w:color="A2A9B1"/>
        <w:bottom w:val="single" w:sz="4" w:space="2" w:color="A2A9B1"/>
        <w:right w:val="single" w:sz="4" w:space="2" w:color="A2A9B1"/>
      </w:pBdr>
      <w:shd w:val="clear" w:color="auto" w:fill="F8F9FA"/>
      <w:spacing w:after="240" w:line="240" w:lineRule="auto"/>
    </w:pPr>
    <w:rPr>
      <w:rFonts w:ascii="Times New Roman" w:eastAsia="Times New Roman" w:hAnsi="Times New Roman" w:cs="Times New Roman"/>
      <w:sz w:val="24"/>
      <w:szCs w:val="24"/>
      <w:lang w:eastAsia="nl-NL"/>
    </w:rPr>
  </w:style>
  <w:style w:type="paragraph" w:customStyle="1" w:styleId="visualhide">
    <w:name w:val="visualhid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atnote">
    <w:name w:val="hatnote"/>
    <w:basedOn w:val="Standaard"/>
    <w:rsid w:val="00090FAC"/>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geo-default">
    <w:name w:val="geo-defaul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dms">
    <w:name w:val="geo-dms"/>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dec">
    <w:name w:val="geo-dec"/>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nondefault">
    <w:name w:val="geo-nondefault"/>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eo-multi-punct">
    <w:name w:val="geo-multi-punct"/>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longitude">
    <w:name w:val="longitud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titude">
    <w:name w:val="latitud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wrap">
    <w:name w:val="nowrap"/>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rap">
    <w:name w:val="wrap"/>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mplate-documentation">
    <w:name w:val="template-documentation"/>
    <w:basedOn w:val="Standaard"/>
    <w:rsid w:val="00090FAC"/>
    <w:pPr>
      <w:pBdr>
        <w:top w:val="single" w:sz="4" w:space="12" w:color="A2A9B1"/>
        <w:left w:val="single" w:sz="4" w:space="12" w:color="A2A9B1"/>
        <w:bottom w:val="single" w:sz="4" w:space="12" w:color="A2A9B1"/>
        <w:right w:val="single" w:sz="4" w:space="12" w:color="A2A9B1"/>
      </w:pBdr>
      <w:shd w:val="clear" w:color="auto" w:fill="ECFCF4"/>
      <w:spacing w:before="240" w:after="0" w:line="240" w:lineRule="auto"/>
    </w:pPr>
    <w:rPr>
      <w:rFonts w:ascii="Times New Roman" w:eastAsia="Times New Roman" w:hAnsi="Times New Roman" w:cs="Times New Roman"/>
      <w:sz w:val="24"/>
      <w:szCs w:val="24"/>
      <w:lang w:eastAsia="nl-NL"/>
    </w:rPr>
  </w:style>
  <w:style w:type="paragraph" w:customStyle="1" w:styleId="mw-tag-markers">
    <w:name w:val="mw-tag-markers"/>
    <w:basedOn w:val="Standaard"/>
    <w:rsid w:val="00090FAC"/>
    <w:pPr>
      <w:spacing w:before="100" w:beforeAutospacing="1" w:after="100" w:afterAutospacing="1" w:line="240" w:lineRule="auto"/>
    </w:pPr>
    <w:rPr>
      <w:rFonts w:ascii="Times New Roman" w:eastAsia="Times New Roman" w:hAnsi="Times New Roman" w:cs="Times New Roman"/>
      <w:i/>
      <w:iCs/>
      <w:lang w:eastAsia="nl-NL"/>
    </w:rPr>
  </w:style>
  <w:style w:type="paragraph" w:customStyle="1" w:styleId="sysop-show">
    <w:name w:val="sysop-show"/>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mplateeditor-show">
    <w:name w:val="templateeditor-show"/>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xtendedmover-show">
    <w:name w:val="extendedmover-show"/>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patroller-show">
    <w:name w:val="patroller-show"/>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utoconfirmed-show">
    <w:name w:val="autoconfirmed-show"/>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user-show">
    <w:name w:val="user-show"/>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imes-serif">
    <w:name w:val="times-serif"/>
    <w:basedOn w:val="Standaard"/>
    <w:rsid w:val="00090FAC"/>
    <w:pPr>
      <w:spacing w:before="100" w:beforeAutospacing="1" w:after="100" w:afterAutospacing="1" w:line="240" w:lineRule="auto"/>
    </w:pPr>
    <w:rPr>
      <w:rFonts w:ascii="Times New Roman" w:eastAsia="Times New Roman" w:hAnsi="Times New Roman" w:cs="Times New Roman"/>
      <w:sz w:val="28"/>
      <w:szCs w:val="28"/>
      <w:lang w:eastAsia="nl-NL"/>
    </w:rPr>
  </w:style>
  <w:style w:type="paragraph" w:customStyle="1" w:styleId="mwe-math-fallback-image-display">
    <w:name w:val="mwe-math-fallback-image-display"/>
    <w:basedOn w:val="Standaard"/>
    <w:rsid w:val="00090FAC"/>
    <w:pPr>
      <w:spacing w:before="144" w:after="144" w:line="240" w:lineRule="auto"/>
      <w:ind w:left="384"/>
    </w:pPr>
    <w:rPr>
      <w:rFonts w:ascii="Times New Roman" w:eastAsia="Times New Roman" w:hAnsi="Times New Roman" w:cs="Times New Roman"/>
      <w:sz w:val="24"/>
      <w:szCs w:val="24"/>
      <w:lang w:eastAsia="nl-NL"/>
    </w:rPr>
  </w:style>
  <w:style w:type="paragraph" w:customStyle="1" w:styleId="mwe-math-mathml-display">
    <w:name w:val="mwe-math-mathml-display"/>
    <w:basedOn w:val="Standaard"/>
    <w:rsid w:val="00090FAC"/>
    <w:pPr>
      <w:spacing w:before="144" w:after="144" w:line="240" w:lineRule="auto"/>
      <w:ind w:left="384"/>
    </w:pPr>
    <w:rPr>
      <w:rFonts w:ascii="Times New Roman" w:eastAsia="Times New Roman" w:hAnsi="Times New Roman" w:cs="Times New Roman"/>
      <w:sz w:val="24"/>
      <w:szCs w:val="24"/>
      <w:lang w:eastAsia="nl-NL"/>
    </w:rPr>
  </w:style>
  <w:style w:type="paragraph" w:customStyle="1" w:styleId="portal-column-left">
    <w:name w:val="portal-column-lef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
    <w:name w:val="portal-column-righ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left-wide">
    <w:name w:val="portal-column-left-wid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narrow">
    <w:name w:val="portal-column-right-narrow"/>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left-extra-wide">
    <w:name w:val="portal-column-left-extra-wid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extra-narrow">
    <w:name w:val="portal-column-right-extra-narrow"/>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laggedrevsdraftsynced">
    <w:name w:val="flaggedrevs_draft_synced"/>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flaggedrevsstablesynced">
    <w:name w:val="flaggedrevs_stable_synced"/>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ortkey">
    <w:name w:val="sortkey"/>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
    <w:name w:val="special-label"/>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
    <w:name w:val="special-query"/>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hover">
    <w:name w:val="special-hover"/>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search">
    <w:name w:val="uls-search"/>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filtersuggestion">
    <w:name w:val="uls-filtersuggestion"/>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lcd-region-title">
    <w:name w:val="uls-lcd-region-titl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
    <w:name w:val="mw-mmv-view-expanded"/>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
    <w:name w:val="mw-mmv-view-config"/>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
    <w:name w:val="mw-indicators"/>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ui-surface">
    <w:name w:val="ve-ui-surfac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editablecontent">
    <w:name w:val="ve-init-mw-desktoparticletarget-editableconten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container">
    <w:name w:val="mwe-popups-container"/>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extract">
    <w:name w:val="mwe-popups-extrac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title">
    <w:name w:val="mwe-popups-titl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mpty-li">
    <w:name w:val="mw-empty-li"/>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collapsible-toggle">
    <w:name w:val="mw-collapsible-toggl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box">
    <w:name w:val="imbox"/>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ide-when-compact">
    <w:name w:val="hide-when-compac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number">
    <w:name w:val="tocnumber"/>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text">
    <w:name w:val="toctex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flink">
    <w:name w:val="selflink"/>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header">
    <w:name w:val="wpb-header"/>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outside">
    <w:name w:val="wpb-outsid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image">
    <w:name w:val="mbox-imag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imageright">
    <w:name w:val="mbox-imagerigh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empty-cell">
    <w:name w:val="mbox-empty-cell"/>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text-span">
    <w:name w:val="mbox-text-span"/>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btn-large">
    <w:name w:val="play-btn-larg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small">
    <w:name w:val="mbox-small"/>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small-left">
    <w:name w:val="mbox-small-lef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no-found-more">
    <w:name w:val="uls-no-found-more"/>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mbox">
    <w:name w:val="tmbox"/>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tterhead">
    <w:name w:val="letterhead"/>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trigger">
    <w:name w:val="uls-trigger"/>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ite-accessibility-label">
    <w:name w:val="cite-accessibility-label"/>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element-hidden">
    <w:name w:val="oo-ui-element-hidden"/>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ditnotice-redlink">
    <w:name w:val="editnotice-redlink"/>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ui-checkbox">
    <w:name w:val="mw-ui-checkbox"/>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text">
    <w:name w:val="mbox-tex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putbox-element">
    <w:name w:val="inputbox-element"/>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ference">
    <w:name w:val="reference"/>
    <w:basedOn w:val="Standaardalinea-lettertype"/>
    <w:rsid w:val="00090FAC"/>
    <w:rPr>
      <w:sz w:val="19"/>
      <w:szCs w:val="19"/>
    </w:rPr>
  </w:style>
  <w:style w:type="character" w:customStyle="1" w:styleId="brokenref">
    <w:name w:val="brokenref"/>
    <w:basedOn w:val="Standaardalinea-lettertype"/>
    <w:rsid w:val="00090FAC"/>
    <w:rPr>
      <w:vanish/>
      <w:webHidden w:val="0"/>
      <w:specVanish w:val="0"/>
    </w:rPr>
  </w:style>
  <w:style w:type="character" w:customStyle="1" w:styleId="texhtml">
    <w:name w:val="texhtml"/>
    <w:basedOn w:val="Standaardalinea-lettertype"/>
    <w:rsid w:val="00090FAC"/>
    <w:rPr>
      <w:rFonts w:ascii="Times New Roman" w:hAnsi="Times New Roman" w:cs="Times New Roman" w:hint="default"/>
      <w:sz w:val="28"/>
      <w:szCs w:val="28"/>
    </w:rPr>
  </w:style>
  <w:style w:type="character" w:customStyle="1" w:styleId="mwe-math-mathml-inline">
    <w:name w:val="mwe-math-mathml-inline"/>
    <w:basedOn w:val="Standaardalinea-lettertype"/>
    <w:rsid w:val="00090FAC"/>
    <w:rPr>
      <w:sz w:val="28"/>
      <w:szCs w:val="28"/>
    </w:rPr>
  </w:style>
  <w:style w:type="paragraph" w:customStyle="1" w:styleId="special-label1">
    <w:name w:val="special-label1"/>
    <w:basedOn w:val="Standaard"/>
    <w:rsid w:val="00090FAC"/>
    <w:pPr>
      <w:spacing w:before="100" w:beforeAutospacing="1" w:after="100" w:afterAutospacing="1" w:line="240" w:lineRule="auto"/>
    </w:pPr>
    <w:rPr>
      <w:rFonts w:ascii="Times New Roman" w:eastAsia="Times New Roman" w:hAnsi="Times New Roman" w:cs="Times New Roman"/>
      <w:color w:val="72777D"/>
      <w:sz w:val="24"/>
      <w:szCs w:val="24"/>
      <w:lang w:eastAsia="nl-NL"/>
    </w:rPr>
  </w:style>
  <w:style w:type="paragraph" w:customStyle="1" w:styleId="special-query1">
    <w:name w:val="special-query1"/>
    <w:basedOn w:val="Standaard"/>
    <w:rsid w:val="00090FAC"/>
    <w:pPr>
      <w:spacing w:before="100" w:beforeAutospacing="1" w:after="100" w:afterAutospacing="1" w:line="240" w:lineRule="auto"/>
    </w:pPr>
    <w:rPr>
      <w:rFonts w:ascii="Times New Roman" w:eastAsia="Times New Roman" w:hAnsi="Times New Roman" w:cs="Times New Roman"/>
      <w:i/>
      <w:iCs/>
      <w:color w:val="000000"/>
      <w:sz w:val="24"/>
      <w:szCs w:val="24"/>
      <w:lang w:eastAsia="nl-NL"/>
    </w:rPr>
  </w:style>
  <w:style w:type="paragraph" w:customStyle="1" w:styleId="special-hover1">
    <w:name w:val="special-hover1"/>
    <w:basedOn w:val="Standaard"/>
    <w:rsid w:val="00090FAC"/>
    <w:pPr>
      <w:shd w:val="clear" w:color="auto" w:fill="C8CCD1"/>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2">
    <w:name w:val="special-label2"/>
    <w:basedOn w:val="Standaard"/>
    <w:rsid w:val="00090FA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2">
    <w:name w:val="special-query2"/>
    <w:basedOn w:val="Standaard"/>
    <w:rsid w:val="00090FA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ls-no-found-more1">
    <w:name w:val="uls-no-found-more1"/>
    <w:basedOn w:val="Standaard"/>
    <w:rsid w:val="00090FA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menu1">
    <w:name w:val="uls-menu1"/>
    <w:basedOn w:val="Standaard"/>
    <w:rsid w:val="00090FAC"/>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uls-search1">
    <w:name w:val="uls-search1"/>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filtersuggestion1">
    <w:name w:val="uls-filtersuggestion1"/>
    <w:basedOn w:val="Standaard"/>
    <w:rsid w:val="00090FAC"/>
    <w:pPr>
      <w:spacing w:before="100" w:beforeAutospacing="1" w:after="100" w:afterAutospacing="1" w:line="240" w:lineRule="auto"/>
    </w:pPr>
    <w:rPr>
      <w:rFonts w:ascii="Times New Roman" w:eastAsia="Times New Roman" w:hAnsi="Times New Roman" w:cs="Times New Roman"/>
      <w:color w:val="72777D"/>
      <w:sz w:val="24"/>
      <w:szCs w:val="24"/>
      <w:lang w:eastAsia="nl-NL"/>
    </w:rPr>
  </w:style>
  <w:style w:type="paragraph" w:customStyle="1" w:styleId="uls-lcd-region-title1">
    <w:name w:val="uls-lcd-region-title1"/>
    <w:basedOn w:val="Standaard"/>
    <w:rsid w:val="00090FAC"/>
    <w:pPr>
      <w:spacing w:before="100" w:beforeAutospacing="1" w:after="100" w:afterAutospacing="1" w:line="240" w:lineRule="auto"/>
    </w:pPr>
    <w:rPr>
      <w:rFonts w:ascii="Times New Roman" w:eastAsia="Times New Roman" w:hAnsi="Times New Roman" w:cs="Times New Roman"/>
      <w:color w:val="54595D"/>
      <w:sz w:val="24"/>
      <w:szCs w:val="24"/>
      <w:lang w:eastAsia="nl-NL"/>
    </w:rPr>
  </w:style>
  <w:style w:type="paragraph" w:customStyle="1" w:styleId="special-query3">
    <w:name w:val="special-query3"/>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trigger1">
    <w:name w:val="uls-trigger1"/>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trigger2">
    <w:name w:val="uls-trigger2"/>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1">
    <w:name w:val="mw-mmv-view-expanded1"/>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1">
    <w:name w:val="mw-mmv-view-config1"/>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1">
    <w:name w:val="mw-indicators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1">
    <w:name w:val="ve-ui-surface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desktoparticletarget-editablecontent1">
    <w:name w:val="ve-init-mw-desktoparticletarget-editablecontent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tempwikitexteditorwidget1">
    <w:name w:val="ve-init-mw-tempwikitexteditorwidget1"/>
    <w:basedOn w:val="Standaard"/>
    <w:rsid w:val="00090FAC"/>
    <w:pPr>
      <w:spacing w:before="100" w:beforeAutospacing="1" w:after="100" w:afterAutospacing="1" w:line="360" w:lineRule="atLeast"/>
    </w:pPr>
    <w:rPr>
      <w:rFonts w:ascii="Times New Roman" w:eastAsia="Times New Roman" w:hAnsi="Times New Roman" w:cs="Times New Roman"/>
      <w:vanish/>
      <w:sz w:val="24"/>
      <w:szCs w:val="24"/>
      <w:lang w:eastAsia="nl-NL"/>
    </w:rPr>
  </w:style>
  <w:style w:type="paragraph" w:customStyle="1" w:styleId="ve-ui-surface2">
    <w:name w:val="ve-ui-surface2"/>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ui-icon1">
    <w:name w:val="mw-ui-icon1"/>
    <w:basedOn w:val="Standaard"/>
    <w:rsid w:val="00090FAC"/>
    <w:pPr>
      <w:spacing w:before="263" w:after="100" w:line="360" w:lineRule="atLeast"/>
    </w:pPr>
    <w:rPr>
      <w:rFonts w:ascii="Times New Roman" w:eastAsia="Times New Roman" w:hAnsi="Times New Roman" w:cs="Times New Roman"/>
      <w:sz w:val="20"/>
      <w:szCs w:val="20"/>
      <w:lang w:eastAsia="nl-NL"/>
    </w:rPr>
  </w:style>
  <w:style w:type="paragraph" w:customStyle="1" w:styleId="mwe-popups-container1">
    <w:name w:val="mwe-popups-container1"/>
    <w:basedOn w:val="Standaard"/>
    <w:rsid w:val="00090FAC"/>
    <w:pPr>
      <w:spacing w:after="100" w:afterAutospacing="1" w:line="240" w:lineRule="auto"/>
    </w:pPr>
    <w:rPr>
      <w:rFonts w:ascii="Times New Roman" w:eastAsia="Times New Roman" w:hAnsi="Times New Roman" w:cs="Times New Roman"/>
      <w:color w:val="222222"/>
      <w:sz w:val="24"/>
      <w:szCs w:val="24"/>
      <w:lang w:eastAsia="nl-NL"/>
    </w:rPr>
  </w:style>
  <w:style w:type="paragraph" w:customStyle="1" w:styleId="mwe-popups-extract1">
    <w:name w:val="mwe-popups-extract1"/>
    <w:basedOn w:val="Standaard"/>
    <w:rsid w:val="00090FAC"/>
    <w:pPr>
      <w:spacing w:before="200" w:line="240" w:lineRule="auto"/>
      <w:ind w:left="200" w:right="200"/>
    </w:pPr>
    <w:rPr>
      <w:rFonts w:ascii="Times New Roman" w:eastAsia="Times New Roman" w:hAnsi="Times New Roman" w:cs="Times New Roman"/>
      <w:color w:val="222222"/>
      <w:sz w:val="24"/>
      <w:szCs w:val="24"/>
      <w:lang w:eastAsia="nl-NL"/>
    </w:rPr>
  </w:style>
  <w:style w:type="paragraph" w:customStyle="1" w:styleId="mwe-popups-extract2">
    <w:name w:val="mwe-popups-extract2"/>
    <w:basedOn w:val="Standaard"/>
    <w:rsid w:val="00090FAC"/>
    <w:pPr>
      <w:spacing w:before="200" w:line="240" w:lineRule="auto"/>
      <w:ind w:left="200" w:right="200"/>
    </w:pPr>
    <w:rPr>
      <w:rFonts w:ascii="Times New Roman" w:eastAsia="Times New Roman" w:hAnsi="Times New Roman" w:cs="Times New Roman"/>
      <w:color w:val="222222"/>
      <w:sz w:val="24"/>
      <w:szCs w:val="24"/>
      <w:lang w:eastAsia="nl-NL"/>
    </w:rPr>
  </w:style>
  <w:style w:type="paragraph" w:customStyle="1" w:styleId="mwe-popups-title1">
    <w:name w:val="mwe-popups-title1"/>
    <w:basedOn w:val="Standaard"/>
    <w:rsid w:val="00090FAC"/>
    <w:pPr>
      <w:spacing w:after="0" w:line="240" w:lineRule="auto"/>
      <w:ind w:left="200" w:right="200"/>
    </w:pPr>
    <w:rPr>
      <w:rFonts w:ascii="Times New Roman" w:eastAsia="Times New Roman" w:hAnsi="Times New Roman" w:cs="Times New Roman"/>
      <w:b/>
      <w:bCs/>
      <w:sz w:val="24"/>
      <w:szCs w:val="24"/>
      <w:lang w:eastAsia="nl-NL"/>
    </w:rPr>
  </w:style>
  <w:style w:type="paragraph" w:customStyle="1" w:styleId="mw-empty-li1">
    <w:name w:val="mw-empty-li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navbox1">
    <w:name w:val="navbox1"/>
    <w:basedOn w:val="Standaard"/>
    <w:rsid w:val="00090FAC"/>
    <w:pPr>
      <w:pBdr>
        <w:top w:val="single" w:sz="4" w:space="1" w:color="A2A9B1"/>
        <w:left w:val="single" w:sz="4" w:space="1" w:color="A2A9B1"/>
        <w:bottom w:val="single" w:sz="4" w:space="1" w:color="A2A9B1"/>
        <w:right w:val="single" w:sz="4" w:space="1" w:color="A2A9B1"/>
      </w:pBdr>
      <w:shd w:val="clear" w:color="auto" w:fill="FDFDFD"/>
      <w:spacing w:after="0" w:line="240" w:lineRule="auto"/>
      <w:jc w:val="center"/>
    </w:pPr>
    <w:rPr>
      <w:rFonts w:ascii="Times New Roman" w:eastAsia="Times New Roman" w:hAnsi="Times New Roman" w:cs="Times New Roman"/>
      <w:sz w:val="21"/>
      <w:szCs w:val="21"/>
      <w:lang w:eastAsia="nl-NL"/>
    </w:rPr>
  </w:style>
  <w:style w:type="paragraph" w:customStyle="1" w:styleId="navbox-title1">
    <w:name w:val="navbox-title1"/>
    <w:basedOn w:val="Standaard"/>
    <w:rsid w:val="00090FAC"/>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group1">
    <w:name w:val="navbox-group1"/>
    <w:basedOn w:val="Standaard"/>
    <w:rsid w:val="00090FAC"/>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abovebelow1">
    <w:name w:val="navbox-abovebelow1"/>
    <w:basedOn w:val="Standaard"/>
    <w:rsid w:val="00090FAC"/>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ar1">
    <w:name w:val="navbar1"/>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2">
    <w:name w:val="navbar2"/>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3">
    <w:name w:val="navbar3"/>
    <w:basedOn w:val="Standaard"/>
    <w:rsid w:val="00090FAC"/>
    <w:pPr>
      <w:spacing w:before="100" w:beforeAutospacing="1" w:after="100" w:afterAutospacing="1" w:line="240" w:lineRule="auto"/>
      <w:ind w:right="120"/>
    </w:pPr>
    <w:rPr>
      <w:rFonts w:ascii="Times New Roman" w:eastAsia="Times New Roman" w:hAnsi="Times New Roman" w:cs="Times New Roman"/>
      <w:sz w:val="21"/>
      <w:szCs w:val="21"/>
      <w:lang w:eastAsia="nl-NL"/>
    </w:rPr>
  </w:style>
  <w:style w:type="paragraph" w:customStyle="1" w:styleId="mw-collapsible-toggle1">
    <w:name w:val="mw-collapsible-toggle1"/>
    <w:basedOn w:val="Standaard"/>
    <w:rsid w:val="00090FA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collapsible-toggle2">
    <w:name w:val="mw-collapsible-toggle2"/>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box1">
    <w:name w:val="imbox1"/>
    <w:basedOn w:val="Standaard"/>
    <w:rsid w:val="00090FAC"/>
    <w:pPr>
      <w:spacing w:after="0" w:line="240" w:lineRule="auto"/>
      <w:ind w:left="-120" w:right="-120"/>
    </w:pPr>
    <w:rPr>
      <w:rFonts w:ascii="Times New Roman" w:eastAsia="Times New Roman" w:hAnsi="Times New Roman" w:cs="Times New Roman"/>
      <w:sz w:val="24"/>
      <w:szCs w:val="24"/>
      <w:lang w:eastAsia="nl-NL"/>
    </w:rPr>
  </w:style>
  <w:style w:type="paragraph" w:customStyle="1" w:styleId="imbox2">
    <w:name w:val="imbox2"/>
    <w:basedOn w:val="Standaard"/>
    <w:rsid w:val="00090FAC"/>
    <w:pPr>
      <w:spacing w:before="50" w:after="50" w:line="240" w:lineRule="auto"/>
      <w:ind w:left="50" w:right="50"/>
    </w:pPr>
    <w:rPr>
      <w:rFonts w:ascii="Times New Roman" w:eastAsia="Times New Roman" w:hAnsi="Times New Roman" w:cs="Times New Roman"/>
      <w:sz w:val="24"/>
      <w:szCs w:val="24"/>
      <w:lang w:eastAsia="nl-NL"/>
    </w:rPr>
  </w:style>
  <w:style w:type="paragraph" w:customStyle="1" w:styleId="tmbox1">
    <w:name w:val="tmbox1"/>
    <w:basedOn w:val="Standaard"/>
    <w:rsid w:val="00090FAC"/>
    <w:pPr>
      <w:spacing w:before="25" w:after="25" w:line="240" w:lineRule="auto"/>
    </w:pPr>
    <w:rPr>
      <w:rFonts w:ascii="Times New Roman" w:eastAsia="Times New Roman" w:hAnsi="Times New Roman" w:cs="Times New Roman"/>
      <w:sz w:val="24"/>
      <w:szCs w:val="24"/>
      <w:lang w:eastAsia="nl-NL"/>
    </w:rPr>
  </w:style>
  <w:style w:type="paragraph" w:customStyle="1" w:styleId="mbox-small1">
    <w:name w:val="mbox-small1"/>
    <w:basedOn w:val="Standaard"/>
    <w:rsid w:val="00090FAC"/>
    <w:pPr>
      <w:spacing w:before="50" w:after="50" w:line="300" w:lineRule="atLeast"/>
      <w:ind w:left="240"/>
    </w:pPr>
    <w:rPr>
      <w:rFonts w:ascii="Times New Roman" w:eastAsia="Times New Roman" w:hAnsi="Times New Roman" w:cs="Times New Roman"/>
      <w:sz w:val="21"/>
      <w:szCs w:val="21"/>
      <w:lang w:eastAsia="nl-NL"/>
    </w:rPr>
  </w:style>
  <w:style w:type="paragraph" w:customStyle="1" w:styleId="mbox-small-left1">
    <w:name w:val="mbox-small-left1"/>
    <w:basedOn w:val="Standaard"/>
    <w:rsid w:val="00090FAC"/>
    <w:pPr>
      <w:spacing w:before="50" w:after="50" w:line="300" w:lineRule="atLeast"/>
      <w:ind w:right="240"/>
    </w:pPr>
    <w:rPr>
      <w:rFonts w:ascii="Times New Roman" w:eastAsia="Times New Roman" w:hAnsi="Times New Roman" w:cs="Times New Roman"/>
      <w:sz w:val="21"/>
      <w:szCs w:val="21"/>
      <w:lang w:eastAsia="nl-NL"/>
    </w:rPr>
  </w:style>
  <w:style w:type="paragraph" w:customStyle="1" w:styleId="mbox-image1">
    <w:name w:val="mbox-image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right1">
    <w:name w:val="mbox-imageright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empty-cell1">
    <w:name w:val="mbox-empty-cell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text1">
    <w:name w:val="mbox-text1"/>
    <w:basedOn w:val="Standaard"/>
    <w:rsid w:val="00090FAC"/>
    <w:pPr>
      <w:spacing w:after="0" w:line="240" w:lineRule="auto"/>
    </w:pPr>
    <w:rPr>
      <w:rFonts w:ascii="Times New Roman" w:eastAsia="Times New Roman" w:hAnsi="Times New Roman" w:cs="Times New Roman"/>
      <w:sz w:val="24"/>
      <w:szCs w:val="24"/>
      <w:lang w:eastAsia="nl-NL"/>
    </w:rPr>
  </w:style>
  <w:style w:type="paragraph" w:customStyle="1" w:styleId="mbox-text-span1">
    <w:name w:val="mbox-text-span1"/>
    <w:basedOn w:val="Standaard"/>
    <w:rsid w:val="00090FA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mbox-text-span2">
    <w:name w:val="mbox-text-span2"/>
    <w:basedOn w:val="Standaard"/>
    <w:rsid w:val="00090FA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hide-when-compact1">
    <w:name w:val="hide-when-compact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number1">
    <w:name w:val="tocnumber1"/>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text1">
    <w:name w:val="toctext1"/>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number2">
    <w:name w:val="tocnumber2"/>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elflink1">
    <w:name w:val="selflink1"/>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header1">
    <w:name w:val="wpb-header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pb-header2">
    <w:name w:val="wpb-header2"/>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outside1">
    <w:name w:val="wpb-outside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ditnotice-redlink1">
    <w:name w:val="editnotice-redlink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2">
    <w:name w:val="mbox-image2"/>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right2">
    <w:name w:val="mbox-imageright2"/>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texhtml1">
    <w:name w:val="texhtml1"/>
    <w:basedOn w:val="Standaardalinea-lettertype"/>
    <w:rsid w:val="00090FAC"/>
    <w:rPr>
      <w:rFonts w:ascii="Times New Roman" w:hAnsi="Times New Roman" w:cs="Times New Roman" w:hint="default"/>
      <w:sz w:val="24"/>
      <w:szCs w:val="24"/>
    </w:rPr>
  </w:style>
  <w:style w:type="paragraph" w:customStyle="1" w:styleId="letterhead1">
    <w:name w:val="letterhead1"/>
    <w:basedOn w:val="Standaard"/>
    <w:rsid w:val="00090FAC"/>
    <w:pPr>
      <w:shd w:val="clear" w:color="auto" w:fill="FAF9F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ortkey1">
    <w:name w:val="sortkey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ortkey2">
    <w:name w:val="sortkey2"/>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inputbox-element1">
    <w:name w:val="inputbox-element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ui-checkbox1">
    <w:name w:val="mw-ui-checkbox1"/>
    <w:basedOn w:val="Standaard"/>
    <w:rsid w:val="00090FA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play-btn-large1">
    <w:name w:val="play-btn-large1"/>
    <w:basedOn w:val="Standaard"/>
    <w:rsid w:val="00090FAC"/>
    <w:pPr>
      <w:spacing w:after="0" w:line="240" w:lineRule="auto"/>
    </w:pPr>
    <w:rPr>
      <w:rFonts w:ascii="Times New Roman" w:eastAsia="Times New Roman" w:hAnsi="Times New Roman" w:cs="Times New Roman"/>
      <w:sz w:val="24"/>
      <w:szCs w:val="24"/>
      <w:lang w:eastAsia="nl-NL"/>
    </w:rPr>
  </w:style>
  <w:style w:type="paragraph" w:customStyle="1" w:styleId="mw-indicators2">
    <w:name w:val="mw-indicators2"/>
    <w:basedOn w:val="Standaard"/>
    <w:rsid w:val="00090F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ocation">
    <w:name w:val="location"/>
    <w:basedOn w:val="Standaardalinea-lettertype"/>
    <w:rsid w:val="00090FAC"/>
  </w:style>
  <w:style w:type="character" w:customStyle="1" w:styleId="flagicon">
    <w:name w:val="flagicon"/>
    <w:basedOn w:val="Standaardalinea-lettertype"/>
    <w:rsid w:val="00090FAC"/>
  </w:style>
  <w:style w:type="character" w:customStyle="1" w:styleId="collapsebutton1">
    <w:name w:val="collapsebutton1"/>
    <w:basedOn w:val="Standaardalinea-lettertype"/>
    <w:rsid w:val="00090FAC"/>
    <w:rPr>
      <w:b w:val="0"/>
      <w:bCs w:val="0"/>
    </w:rPr>
  </w:style>
  <w:style w:type="character" w:customStyle="1" w:styleId="wrap1">
    <w:name w:val="wrap1"/>
    <w:basedOn w:val="Standaardalinea-lettertype"/>
    <w:rsid w:val="00090FAC"/>
  </w:style>
  <w:style w:type="character" w:customStyle="1" w:styleId="toctoggle">
    <w:name w:val="toctoggle"/>
    <w:basedOn w:val="Standaardalinea-lettertype"/>
    <w:rsid w:val="00090FAC"/>
  </w:style>
  <w:style w:type="character" w:customStyle="1" w:styleId="tocnumber3">
    <w:name w:val="tocnumber3"/>
    <w:basedOn w:val="Standaardalinea-lettertype"/>
    <w:rsid w:val="00090FAC"/>
  </w:style>
  <w:style w:type="character" w:customStyle="1" w:styleId="toctext2">
    <w:name w:val="toctext2"/>
    <w:basedOn w:val="Standaardalinea-lettertype"/>
    <w:rsid w:val="00090FAC"/>
  </w:style>
  <w:style w:type="character" w:customStyle="1" w:styleId="mw-headline">
    <w:name w:val="mw-headline"/>
    <w:basedOn w:val="Standaardalinea-lettertype"/>
    <w:rsid w:val="00090FAC"/>
  </w:style>
  <w:style w:type="character" w:customStyle="1" w:styleId="mw-editsection1">
    <w:name w:val="mw-editsection1"/>
    <w:basedOn w:val="Standaardalinea-lettertype"/>
    <w:rsid w:val="00090FAC"/>
  </w:style>
  <w:style w:type="character" w:customStyle="1" w:styleId="mw-editsection-bracket">
    <w:name w:val="mw-editsection-bracket"/>
    <w:basedOn w:val="Standaardalinea-lettertype"/>
    <w:rsid w:val="00090FAC"/>
  </w:style>
  <w:style w:type="character" w:customStyle="1" w:styleId="noprint">
    <w:name w:val="noprint"/>
    <w:basedOn w:val="Standaardalinea-lettertype"/>
    <w:rsid w:val="00090FAC"/>
  </w:style>
  <w:style w:type="character" w:customStyle="1" w:styleId="mw-cite-backlink">
    <w:name w:val="mw-cite-backlink"/>
    <w:basedOn w:val="Standaardalinea-lettertype"/>
    <w:rsid w:val="00090FAC"/>
  </w:style>
  <w:style w:type="character" w:customStyle="1" w:styleId="cite-accessibility-label1">
    <w:name w:val="cite-accessibility-label1"/>
    <w:basedOn w:val="Standaardalinea-lettertype"/>
    <w:rsid w:val="00090FAC"/>
    <w:rPr>
      <w:bdr w:val="none" w:sz="0" w:space="0" w:color="auto" w:frame="1"/>
    </w:rPr>
  </w:style>
  <w:style w:type="character" w:customStyle="1" w:styleId="reference-text">
    <w:name w:val="reference-text"/>
    <w:basedOn w:val="Standaardalinea-lettertype"/>
    <w:rsid w:val="00090FAC"/>
  </w:style>
  <w:style w:type="character" w:styleId="HTML-citaat">
    <w:name w:val="HTML Cite"/>
    <w:basedOn w:val="Standaardalinea-lettertype"/>
    <w:uiPriority w:val="99"/>
    <w:semiHidden/>
    <w:unhideWhenUsed/>
    <w:rsid w:val="00090FAC"/>
    <w:rPr>
      <w:i/>
      <w:iCs/>
    </w:rPr>
  </w:style>
  <w:style w:type="character" w:customStyle="1" w:styleId="z3988">
    <w:name w:val="z3988"/>
    <w:basedOn w:val="Standaardalinea-lettertype"/>
    <w:rsid w:val="00090FAC"/>
  </w:style>
  <w:style w:type="paragraph" w:styleId="Ballontekst">
    <w:name w:val="Balloon Text"/>
    <w:basedOn w:val="Standaard"/>
    <w:link w:val="BallontekstChar"/>
    <w:uiPriority w:val="99"/>
    <w:semiHidden/>
    <w:unhideWhenUsed/>
    <w:rsid w:val="00090F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0F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094125">
      <w:bodyDiv w:val="1"/>
      <w:marLeft w:val="0"/>
      <w:marRight w:val="0"/>
      <w:marTop w:val="0"/>
      <w:marBottom w:val="0"/>
      <w:divBdr>
        <w:top w:val="none" w:sz="0" w:space="0" w:color="auto"/>
        <w:left w:val="none" w:sz="0" w:space="0" w:color="auto"/>
        <w:bottom w:val="none" w:sz="0" w:space="0" w:color="auto"/>
        <w:right w:val="none" w:sz="0" w:space="0" w:color="auto"/>
      </w:divBdr>
      <w:divsChild>
        <w:div w:id="1176730858">
          <w:marLeft w:val="0"/>
          <w:marRight w:val="0"/>
          <w:marTop w:val="0"/>
          <w:marBottom w:val="0"/>
          <w:divBdr>
            <w:top w:val="none" w:sz="0" w:space="0" w:color="auto"/>
            <w:left w:val="none" w:sz="0" w:space="0" w:color="auto"/>
            <w:bottom w:val="none" w:sz="0" w:space="0" w:color="auto"/>
            <w:right w:val="none" w:sz="0" w:space="0" w:color="auto"/>
          </w:divBdr>
          <w:divsChild>
            <w:div w:id="1502814075">
              <w:marLeft w:val="0"/>
              <w:marRight w:val="0"/>
              <w:marTop w:val="0"/>
              <w:marBottom w:val="0"/>
              <w:divBdr>
                <w:top w:val="none" w:sz="0" w:space="0" w:color="auto"/>
                <w:left w:val="none" w:sz="0" w:space="0" w:color="auto"/>
                <w:bottom w:val="none" w:sz="0" w:space="0" w:color="auto"/>
                <w:right w:val="none" w:sz="0" w:space="0" w:color="auto"/>
              </w:divBdr>
              <w:divsChild>
                <w:div w:id="1452356072">
                  <w:marLeft w:val="0"/>
                  <w:marRight w:val="0"/>
                  <w:marTop w:val="0"/>
                  <w:marBottom w:val="0"/>
                  <w:divBdr>
                    <w:top w:val="none" w:sz="0" w:space="0" w:color="auto"/>
                    <w:left w:val="none" w:sz="0" w:space="0" w:color="auto"/>
                    <w:bottom w:val="none" w:sz="0" w:space="0" w:color="auto"/>
                    <w:right w:val="none" w:sz="0" w:space="0" w:color="auto"/>
                  </w:divBdr>
                </w:div>
                <w:div w:id="524364314">
                  <w:marLeft w:val="0"/>
                  <w:marRight w:val="0"/>
                  <w:marTop w:val="0"/>
                  <w:marBottom w:val="0"/>
                  <w:divBdr>
                    <w:top w:val="none" w:sz="0" w:space="0" w:color="auto"/>
                    <w:left w:val="none" w:sz="0" w:space="0" w:color="auto"/>
                    <w:bottom w:val="none" w:sz="0" w:space="0" w:color="auto"/>
                    <w:right w:val="none" w:sz="0" w:space="0" w:color="auto"/>
                  </w:divBdr>
                </w:div>
                <w:div w:id="449863722">
                  <w:marLeft w:val="0"/>
                  <w:marRight w:val="0"/>
                  <w:marTop w:val="0"/>
                  <w:marBottom w:val="0"/>
                  <w:divBdr>
                    <w:top w:val="none" w:sz="0" w:space="0" w:color="auto"/>
                    <w:left w:val="none" w:sz="0" w:space="0" w:color="auto"/>
                    <w:bottom w:val="none" w:sz="0" w:space="0" w:color="auto"/>
                    <w:right w:val="none" w:sz="0" w:space="0" w:color="auto"/>
                  </w:divBdr>
                  <w:divsChild>
                    <w:div w:id="242565716">
                      <w:marLeft w:val="0"/>
                      <w:marRight w:val="0"/>
                      <w:marTop w:val="0"/>
                      <w:marBottom w:val="0"/>
                      <w:divBdr>
                        <w:top w:val="none" w:sz="0" w:space="0" w:color="auto"/>
                        <w:left w:val="none" w:sz="0" w:space="0" w:color="auto"/>
                        <w:bottom w:val="none" w:sz="0" w:space="0" w:color="auto"/>
                        <w:right w:val="none" w:sz="0" w:space="0" w:color="auto"/>
                      </w:divBdr>
                      <w:divsChild>
                        <w:div w:id="689111403">
                          <w:marLeft w:val="240"/>
                          <w:marRight w:val="0"/>
                          <w:marTop w:val="0"/>
                          <w:marBottom w:val="120"/>
                          <w:divBdr>
                            <w:top w:val="single" w:sz="4" w:space="1" w:color="A2A9B1"/>
                            <w:left w:val="single" w:sz="4" w:space="1" w:color="A2A9B1"/>
                            <w:bottom w:val="single" w:sz="4" w:space="1" w:color="A2A9B1"/>
                            <w:right w:val="single" w:sz="4" w:space="1" w:color="A2A9B1"/>
                          </w:divBdr>
                          <w:divsChild>
                            <w:div w:id="119618279">
                              <w:marLeft w:val="0"/>
                              <w:marRight w:val="0"/>
                              <w:marTop w:val="0"/>
                              <w:marBottom w:val="0"/>
                              <w:divBdr>
                                <w:top w:val="none" w:sz="0" w:space="0" w:color="auto"/>
                                <w:left w:val="none" w:sz="0" w:space="0" w:color="auto"/>
                                <w:bottom w:val="none" w:sz="0" w:space="0" w:color="auto"/>
                                <w:right w:val="none" w:sz="0" w:space="0" w:color="auto"/>
                              </w:divBdr>
                            </w:div>
                            <w:div w:id="1401781973">
                              <w:marLeft w:val="960"/>
                              <w:marRight w:val="960"/>
                              <w:marTop w:val="0"/>
                              <w:marBottom w:val="0"/>
                              <w:divBdr>
                                <w:top w:val="none" w:sz="0" w:space="0" w:color="auto"/>
                                <w:left w:val="none" w:sz="0" w:space="0" w:color="auto"/>
                                <w:bottom w:val="none" w:sz="0" w:space="0" w:color="auto"/>
                                <w:right w:val="none" w:sz="0" w:space="0" w:color="auto"/>
                              </w:divBdr>
                            </w:div>
                            <w:div w:id="862137184">
                              <w:marLeft w:val="0"/>
                              <w:marRight w:val="0"/>
                              <w:marTop w:val="0"/>
                              <w:marBottom w:val="0"/>
                              <w:divBdr>
                                <w:top w:val="none" w:sz="0" w:space="0" w:color="auto"/>
                                <w:left w:val="none" w:sz="0" w:space="0" w:color="auto"/>
                                <w:bottom w:val="none" w:sz="0" w:space="0" w:color="auto"/>
                                <w:right w:val="none" w:sz="0" w:space="0" w:color="auto"/>
                              </w:divBdr>
                            </w:div>
                          </w:divsChild>
                        </w:div>
                        <w:div w:id="1515146990">
                          <w:marLeft w:val="0"/>
                          <w:marRight w:val="0"/>
                          <w:marTop w:val="0"/>
                          <w:marBottom w:val="0"/>
                          <w:divBdr>
                            <w:top w:val="none" w:sz="0" w:space="0" w:color="auto"/>
                            <w:left w:val="none" w:sz="0" w:space="0" w:color="auto"/>
                            <w:bottom w:val="none" w:sz="0" w:space="0" w:color="auto"/>
                            <w:right w:val="none" w:sz="0" w:space="0" w:color="auto"/>
                          </w:divBdr>
                        </w:div>
                        <w:div w:id="262081740">
                          <w:marLeft w:val="960"/>
                          <w:marRight w:val="960"/>
                          <w:marTop w:val="0"/>
                          <w:marBottom w:val="0"/>
                          <w:divBdr>
                            <w:top w:val="none" w:sz="0" w:space="0" w:color="auto"/>
                            <w:left w:val="none" w:sz="0" w:space="0" w:color="auto"/>
                            <w:bottom w:val="none" w:sz="0" w:space="0" w:color="auto"/>
                            <w:right w:val="none" w:sz="0" w:space="0" w:color="auto"/>
                          </w:divBdr>
                        </w:div>
                        <w:div w:id="1401518801">
                          <w:marLeft w:val="0"/>
                          <w:marRight w:val="0"/>
                          <w:marTop w:val="0"/>
                          <w:marBottom w:val="0"/>
                          <w:divBdr>
                            <w:top w:val="none" w:sz="0" w:space="0" w:color="auto"/>
                            <w:left w:val="none" w:sz="0" w:space="0" w:color="auto"/>
                            <w:bottom w:val="none" w:sz="0" w:space="0" w:color="auto"/>
                            <w:right w:val="none" w:sz="0" w:space="0" w:color="auto"/>
                          </w:divBdr>
                        </w:div>
                        <w:div w:id="824004633">
                          <w:marLeft w:val="0"/>
                          <w:marRight w:val="0"/>
                          <w:marTop w:val="0"/>
                          <w:marBottom w:val="0"/>
                          <w:divBdr>
                            <w:top w:val="none" w:sz="0" w:space="0" w:color="auto"/>
                            <w:left w:val="none" w:sz="0" w:space="0" w:color="auto"/>
                            <w:bottom w:val="none" w:sz="0" w:space="0" w:color="auto"/>
                            <w:right w:val="none" w:sz="0" w:space="0" w:color="auto"/>
                          </w:divBdr>
                          <w:divsChild>
                            <w:div w:id="1896312673">
                              <w:marLeft w:val="0"/>
                              <w:marRight w:val="0"/>
                              <w:marTop w:val="0"/>
                              <w:marBottom w:val="0"/>
                              <w:divBdr>
                                <w:top w:val="none" w:sz="0" w:space="0" w:color="auto"/>
                                <w:left w:val="none" w:sz="0" w:space="0" w:color="auto"/>
                                <w:bottom w:val="none" w:sz="0" w:space="0" w:color="auto"/>
                                <w:right w:val="none" w:sz="0" w:space="0" w:color="auto"/>
                              </w:divBdr>
                            </w:div>
                          </w:divsChild>
                        </w:div>
                        <w:div w:id="2033678060">
                          <w:marLeft w:val="0"/>
                          <w:marRight w:val="0"/>
                          <w:marTop w:val="0"/>
                          <w:marBottom w:val="0"/>
                          <w:divBdr>
                            <w:top w:val="none" w:sz="0" w:space="0" w:color="auto"/>
                            <w:left w:val="none" w:sz="0" w:space="0" w:color="auto"/>
                            <w:bottom w:val="none" w:sz="0" w:space="0" w:color="auto"/>
                            <w:right w:val="none" w:sz="0" w:space="0" w:color="auto"/>
                          </w:divBdr>
                          <w:divsChild>
                            <w:div w:id="1301768062">
                              <w:marLeft w:val="0"/>
                              <w:marRight w:val="0"/>
                              <w:marTop w:val="0"/>
                              <w:marBottom w:val="0"/>
                              <w:divBdr>
                                <w:top w:val="none" w:sz="0" w:space="0" w:color="auto"/>
                                <w:left w:val="none" w:sz="0" w:space="0" w:color="auto"/>
                                <w:bottom w:val="none" w:sz="0" w:space="0" w:color="auto"/>
                                <w:right w:val="none" w:sz="0" w:space="0" w:color="auto"/>
                              </w:divBdr>
                              <w:divsChild>
                                <w:div w:id="202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2455">
                          <w:marLeft w:val="0"/>
                          <w:marRight w:val="0"/>
                          <w:marTop w:val="0"/>
                          <w:marBottom w:val="0"/>
                          <w:divBdr>
                            <w:top w:val="none" w:sz="0" w:space="0" w:color="auto"/>
                            <w:left w:val="none" w:sz="0" w:space="0" w:color="auto"/>
                            <w:bottom w:val="none" w:sz="0" w:space="0" w:color="auto"/>
                            <w:right w:val="none" w:sz="0" w:space="0" w:color="auto"/>
                          </w:divBdr>
                          <w:divsChild>
                            <w:div w:id="153957826">
                              <w:marLeft w:val="0"/>
                              <w:marRight w:val="0"/>
                              <w:marTop w:val="0"/>
                              <w:marBottom w:val="0"/>
                              <w:divBdr>
                                <w:top w:val="none" w:sz="0" w:space="0" w:color="auto"/>
                                <w:left w:val="none" w:sz="0" w:space="0" w:color="auto"/>
                                <w:bottom w:val="none" w:sz="0" w:space="0" w:color="auto"/>
                                <w:right w:val="none" w:sz="0" w:space="0" w:color="auto"/>
                              </w:divBdr>
                              <w:divsChild>
                                <w:div w:id="18691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6540">
                          <w:marLeft w:val="0"/>
                          <w:marRight w:val="0"/>
                          <w:marTop w:val="0"/>
                          <w:marBottom w:val="0"/>
                          <w:divBdr>
                            <w:top w:val="none" w:sz="0" w:space="0" w:color="auto"/>
                            <w:left w:val="none" w:sz="0" w:space="0" w:color="auto"/>
                            <w:bottom w:val="none" w:sz="0" w:space="0" w:color="auto"/>
                            <w:right w:val="none" w:sz="0" w:space="0" w:color="auto"/>
                          </w:divBdr>
                          <w:divsChild>
                            <w:div w:id="850872632">
                              <w:marLeft w:val="0"/>
                              <w:marRight w:val="0"/>
                              <w:marTop w:val="0"/>
                              <w:marBottom w:val="0"/>
                              <w:divBdr>
                                <w:top w:val="none" w:sz="0" w:space="0" w:color="auto"/>
                                <w:left w:val="none" w:sz="0" w:space="0" w:color="auto"/>
                                <w:bottom w:val="none" w:sz="0" w:space="0" w:color="auto"/>
                                <w:right w:val="none" w:sz="0" w:space="0" w:color="auto"/>
                              </w:divBdr>
                              <w:divsChild>
                                <w:div w:id="2715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885">
                          <w:marLeft w:val="0"/>
                          <w:marRight w:val="0"/>
                          <w:marTop w:val="0"/>
                          <w:marBottom w:val="0"/>
                          <w:divBdr>
                            <w:top w:val="none" w:sz="0" w:space="0" w:color="auto"/>
                            <w:left w:val="none" w:sz="0" w:space="0" w:color="auto"/>
                            <w:bottom w:val="none" w:sz="0" w:space="0" w:color="auto"/>
                            <w:right w:val="none" w:sz="0" w:space="0" w:color="auto"/>
                          </w:divBdr>
                          <w:divsChild>
                            <w:div w:id="917598968">
                              <w:marLeft w:val="0"/>
                              <w:marRight w:val="0"/>
                              <w:marTop w:val="0"/>
                              <w:marBottom w:val="0"/>
                              <w:divBdr>
                                <w:top w:val="none" w:sz="0" w:space="0" w:color="auto"/>
                                <w:left w:val="none" w:sz="0" w:space="0" w:color="auto"/>
                                <w:bottom w:val="none" w:sz="0" w:space="0" w:color="auto"/>
                                <w:right w:val="none" w:sz="0" w:space="0" w:color="auto"/>
                              </w:divBdr>
                              <w:divsChild>
                                <w:div w:id="19653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5250">
                          <w:marLeft w:val="0"/>
                          <w:marRight w:val="0"/>
                          <w:marTop w:val="0"/>
                          <w:marBottom w:val="0"/>
                          <w:divBdr>
                            <w:top w:val="none" w:sz="0" w:space="0" w:color="auto"/>
                            <w:left w:val="none" w:sz="0" w:space="0" w:color="auto"/>
                            <w:bottom w:val="none" w:sz="0" w:space="0" w:color="auto"/>
                            <w:right w:val="none" w:sz="0" w:space="0" w:color="auto"/>
                          </w:divBdr>
                          <w:divsChild>
                            <w:div w:id="259677144">
                              <w:marLeft w:val="0"/>
                              <w:marRight w:val="0"/>
                              <w:marTop w:val="0"/>
                              <w:marBottom w:val="0"/>
                              <w:divBdr>
                                <w:top w:val="none" w:sz="0" w:space="0" w:color="auto"/>
                                <w:left w:val="none" w:sz="0" w:space="0" w:color="auto"/>
                                <w:bottom w:val="none" w:sz="0" w:space="0" w:color="auto"/>
                                <w:right w:val="none" w:sz="0" w:space="0" w:color="auto"/>
                              </w:divBdr>
                              <w:divsChild>
                                <w:div w:id="3967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2089">
                          <w:marLeft w:val="0"/>
                          <w:marRight w:val="0"/>
                          <w:marTop w:val="0"/>
                          <w:marBottom w:val="0"/>
                          <w:divBdr>
                            <w:top w:val="none" w:sz="0" w:space="0" w:color="auto"/>
                            <w:left w:val="none" w:sz="0" w:space="0" w:color="auto"/>
                            <w:bottom w:val="none" w:sz="0" w:space="0" w:color="auto"/>
                            <w:right w:val="none" w:sz="0" w:space="0" w:color="auto"/>
                          </w:divBdr>
                          <w:divsChild>
                            <w:div w:id="1595478871">
                              <w:marLeft w:val="0"/>
                              <w:marRight w:val="0"/>
                              <w:marTop w:val="0"/>
                              <w:marBottom w:val="0"/>
                              <w:divBdr>
                                <w:top w:val="none" w:sz="0" w:space="0" w:color="auto"/>
                                <w:left w:val="none" w:sz="0" w:space="0" w:color="auto"/>
                                <w:bottom w:val="none" w:sz="0" w:space="0" w:color="auto"/>
                                <w:right w:val="none" w:sz="0" w:space="0" w:color="auto"/>
                              </w:divBdr>
                              <w:divsChild>
                                <w:div w:id="8524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1007">
                          <w:marLeft w:val="0"/>
                          <w:marRight w:val="0"/>
                          <w:marTop w:val="0"/>
                          <w:marBottom w:val="0"/>
                          <w:divBdr>
                            <w:top w:val="none" w:sz="0" w:space="0" w:color="auto"/>
                            <w:left w:val="none" w:sz="0" w:space="0" w:color="auto"/>
                            <w:bottom w:val="none" w:sz="0" w:space="0" w:color="auto"/>
                            <w:right w:val="none" w:sz="0" w:space="0" w:color="auto"/>
                          </w:divBdr>
                          <w:divsChild>
                            <w:div w:id="37828591">
                              <w:marLeft w:val="0"/>
                              <w:marRight w:val="0"/>
                              <w:marTop w:val="0"/>
                              <w:marBottom w:val="0"/>
                              <w:divBdr>
                                <w:top w:val="none" w:sz="0" w:space="0" w:color="auto"/>
                                <w:left w:val="none" w:sz="0" w:space="0" w:color="auto"/>
                                <w:bottom w:val="none" w:sz="0" w:space="0" w:color="auto"/>
                                <w:right w:val="none" w:sz="0" w:space="0" w:color="auto"/>
                              </w:divBdr>
                              <w:divsChild>
                                <w:div w:id="5690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63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Lisbon" TargetMode="External"/><Relationship Id="rId117" Type="http://schemas.openxmlformats.org/officeDocument/2006/relationships/hyperlink" Target="https://en.wikipedia.org/wiki/Tagus" TargetMode="External"/><Relationship Id="rId21" Type="http://schemas.openxmlformats.org/officeDocument/2006/relationships/hyperlink" Target="https://en.wikipedia.org/wiki/United_Kingdom_of_Great_Britain_and_Ireland" TargetMode="External"/><Relationship Id="rId42" Type="http://schemas.openxmlformats.org/officeDocument/2006/relationships/hyperlink" Target="https://en.wikipedia.org/wiki/File:Duroc.jpg" TargetMode="External"/><Relationship Id="rId47" Type="http://schemas.openxmlformats.org/officeDocument/2006/relationships/hyperlink" Target="https://en.wikipedia.org/wiki/Braganza_Dynasty" TargetMode="External"/><Relationship Id="rId63" Type="http://schemas.openxmlformats.org/officeDocument/2006/relationships/hyperlink" Target="https://en.wikipedia.org/wiki/Invasion_of_Portugal_(1807)" TargetMode="External"/><Relationship Id="rId68" Type="http://schemas.openxmlformats.org/officeDocument/2006/relationships/hyperlink" Target="https://en.wikipedia.org/wiki/Invasion_of_Portugal_(1807)" TargetMode="External"/><Relationship Id="rId84" Type="http://schemas.openxmlformats.org/officeDocument/2006/relationships/hyperlink" Target="https://en.wikipedia.org/wiki/Antoine_Fran%C3%A7ois_Brenier_de_Montmorand" TargetMode="External"/><Relationship Id="rId89" Type="http://schemas.openxmlformats.org/officeDocument/2006/relationships/hyperlink" Target="https://en.wikipedia.org/wiki/Jean_Fran%C3%A7ois_Graindorge" TargetMode="External"/><Relationship Id="rId112" Type="http://schemas.openxmlformats.org/officeDocument/2006/relationships/image" Target="media/image7.jpeg"/><Relationship Id="rId133" Type="http://schemas.openxmlformats.org/officeDocument/2006/relationships/hyperlink" Target="https://en.wikipedia.org/wiki/Invasion_of_Portugal_(1807)" TargetMode="External"/><Relationship Id="rId138" Type="http://schemas.openxmlformats.org/officeDocument/2006/relationships/hyperlink" Target="https://en.wikipedia.org/wiki/Invasion_of_Portugal_(1807)" TargetMode="External"/><Relationship Id="rId154" Type="http://schemas.openxmlformats.org/officeDocument/2006/relationships/hyperlink" Target="https://en.wikipedia.org/w/index.php?title=Domingo_Belest%C3%A1&amp;action=edit&amp;redlink=1" TargetMode="External"/><Relationship Id="rId159" Type="http://schemas.openxmlformats.org/officeDocument/2006/relationships/hyperlink" Target="https://en.wikipedia.org/wiki/Invasion_of_Portugal_(1807)" TargetMode="External"/><Relationship Id="rId175" Type="http://schemas.openxmlformats.org/officeDocument/2006/relationships/hyperlink" Target="https://en.wikipedia.org/wiki/Special:BookSources/0-8008-5471-3" TargetMode="External"/><Relationship Id="rId170" Type="http://schemas.openxmlformats.org/officeDocument/2006/relationships/hyperlink" Target="https://en.wikipedia.org/wiki/Charles_Oman" TargetMode="External"/><Relationship Id="rId16" Type="http://schemas.openxmlformats.org/officeDocument/2006/relationships/hyperlink" Target="https://en.wikipedia.org/wiki/First_French_Empire" TargetMode="External"/><Relationship Id="rId107" Type="http://schemas.openxmlformats.org/officeDocument/2006/relationships/hyperlink" Target="https://en.wikipedia.org/wiki/Embezzlement" TargetMode="External"/><Relationship Id="rId11" Type="http://schemas.openxmlformats.org/officeDocument/2006/relationships/hyperlink" Target="https://en.wikipedia.org/wiki/Spain" TargetMode="External"/><Relationship Id="rId32" Type="http://schemas.openxmlformats.org/officeDocument/2006/relationships/hyperlink" Target="https://en.wikipedia.org/wiki/Portugal" TargetMode="External"/><Relationship Id="rId37" Type="http://schemas.openxmlformats.org/officeDocument/2006/relationships/hyperlink" Target="https://en.wikipedia.org/wiki/Lisbon" TargetMode="External"/><Relationship Id="rId53" Type="http://schemas.openxmlformats.org/officeDocument/2006/relationships/hyperlink" Target="https://en.wikipedia.org/wiki/Invasion_of_Portugal_(1807)" TargetMode="External"/><Relationship Id="rId58" Type="http://schemas.openxmlformats.org/officeDocument/2006/relationships/hyperlink" Target="https://en.wikipedia.org/wiki/Manuel_de_Godoy,_Prince_of_the_Peace" TargetMode="External"/><Relationship Id="rId74" Type="http://schemas.openxmlformats.org/officeDocument/2006/relationships/hyperlink" Target="https://en.wikipedia.org/wiki/General_of_Brigade" TargetMode="External"/><Relationship Id="rId79" Type="http://schemas.openxmlformats.org/officeDocument/2006/relationships/hyperlink" Target="https://en.wikipedia.org/wiki/Antoine_Maurin" TargetMode="External"/><Relationship Id="rId102" Type="http://schemas.openxmlformats.org/officeDocument/2006/relationships/hyperlink" Target="https://en.wikipedia.org/wiki/Cuirassier" TargetMode="External"/><Relationship Id="rId123" Type="http://schemas.openxmlformats.org/officeDocument/2006/relationships/image" Target="media/image8.png"/><Relationship Id="rId128" Type="http://schemas.openxmlformats.org/officeDocument/2006/relationships/hyperlink" Target="https://en.wikipedia.org/wiki/Militia" TargetMode="External"/><Relationship Id="rId144" Type="http://schemas.openxmlformats.org/officeDocument/2006/relationships/hyperlink" Target="https://en.wikipedia.org/wiki/Invasion_of_Portugal_(1807)" TargetMode="External"/><Relationship Id="rId149" Type="http://schemas.openxmlformats.org/officeDocument/2006/relationships/hyperlink" Target="https://en.wikipedia.org/wiki/Invasion_of_Portugal_(1807)" TargetMode="External"/><Relationship Id="rId5" Type="http://schemas.openxmlformats.org/officeDocument/2006/relationships/hyperlink" Target="https://en.wikipedia.org/wiki/Peninsular_War" TargetMode="External"/><Relationship Id="rId90" Type="http://schemas.openxmlformats.org/officeDocument/2006/relationships/hyperlink" Target="https://en.wikipedia.org/wiki/Invasion_of_Portugal_(1807)" TargetMode="External"/><Relationship Id="rId95" Type="http://schemas.openxmlformats.org/officeDocument/2006/relationships/hyperlink" Target="https://en.wikipedia.org/wiki/Elvas_Municipality" TargetMode="External"/><Relationship Id="rId160" Type="http://schemas.openxmlformats.org/officeDocument/2006/relationships/hyperlink" Target="https://en.wikipedia.org/wiki/Arthur_Wellesley,_1st_Duke_of_Wellington" TargetMode="External"/><Relationship Id="rId165" Type="http://schemas.openxmlformats.org/officeDocument/2006/relationships/hyperlink" Target="https://en.wikipedia.org/wiki/International_Standard_Book_Number" TargetMode="External"/><Relationship Id="rId22" Type="http://schemas.openxmlformats.org/officeDocument/2006/relationships/hyperlink" Target="https://en.wikipedia.org/wiki/Peninsular_War" TargetMode="External"/><Relationship Id="rId27" Type="http://schemas.openxmlformats.org/officeDocument/2006/relationships/hyperlink" Target="https://en.wikipedia.org/wiki/Brazil" TargetMode="External"/><Relationship Id="rId43" Type="http://schemas.openxmlformats.org/officeDocument/2006/relationships/image" Target="media/image4.jpeg"/><Relationship Id="rId48" Type="http://schemas.openxmlformats.org/officeDocument/2006/relationships/hyperlink" Target="https://en.wikipedia.org/wiki/France" TargetMode="External"/><Relationship Id="rId64" Type="http://schemas.openxmlformats.org/officeDocument/2006/relationships/hyperlink" Target="https://en.wikipedia.org/wiki/Invasion_of_Portugal_(1807)" TargetMode="External"/><Relationship Id="rId69" Type="http://schemas.openxmlformats.org/officeDocument/2006/relationships/hyperlink" Target="https://en.wikipedia.org/wiki/Fran%C3%A7ois_%C3%89tienne_de_Kellermann" TargetMode="External"/><Relationship Id="rId113" Type="http://schemas.openxmlformats.org/officeDocument/2006/relationships/hyperlink" Target="https://en.wikipedia.org/wiki/Invasion_of_Portugal_(1807)" TargetMode="External"/><Relationship Id="rId118" Type="http://schemas.openxmlformats.org/officeDocument/2006/relationships/hyperlink" Target="https://en.wikipedia.org/wiki/Invasion_of_Portugal_(1807)" TargetMode="External"/><Relationship Id="rId134" Type="http://schemas.openxmlformats.org/officeDocument/2006/relationships/hyperlink" Target="https://en.wikipedia.org/wiki/Invasion_of_Portugal_(1807)" TargetMode="External"/><Relationship Id="rId139" Type="http://schemas.openxmlformats.org/officeDocument/2006/relationships/hyperlink" Target="https://en.wikipedia.org/wiki/File:Francisco_Goya_-_Portrait_of_the_Duke_of_Wellington.jpg" TargetMode="External"/><Relationship Id="rId80" Type="http://schemas.openxmlformats.org/officeDocument/2006/relationships/hyperlink" Target="https://en.wikipedia.org/wiki/Invasion_of_Portugal_(1807)" TargetMode="External"/><Relationship Id="rId85" Type="http://schemas.openxmlformats.org/officeDocument/2006/relationships/hyperlink" Target="https://en.wikipedia.org/w/index.php?title=Hugues_Charlot&amp;action=edit&amp;redlink=1" TargetMode="External"/><Relationship Id="rId150" Type="http://schemas.openxmlformats.org/officeDocument/2006/relationships/hyperlink" Target="https://en.wikipedia.org/wiki/Invasion_of_Portugal_(1807)" TargetMode="External"/><Relationship Id="rId155" Type="http://schemas.openxmlformats.org/officeDocument/2006/relationships/hyperlink" Target="https://en.wikipedia.org/wiki/Fran%C3%A7ois_Jean_Baptiste_Quesnel" TargetMode="External"/><Relationship Id="rId171" Type="http://schemas.openxmlformats.org/officeDocument/2006/relationships/hyperlink" Target="https://en.wikipedia.org/wiki/International_Standard_Book_Number" TargetMode="External"/><Relationship Id="rId176" Type="http://schemas.openxmlformats.org/officeDocument/2006/relationships/hyperlink" Target="https://en.wikipedia.org/wiki/Digby_Smith" TargetMode="External"/><Relationship Id="rId12" Type="http://schemas.openxmlformats.org/officeDocument/2006/relationships/image" Target="media/image3.png"/><Relationship Id="rId17" Type="http://schemas.openxmlformats.org/officeDocument/2006/relationships/hyperlink" Target="https://en.wikipedia.org/wiki/Jean-Andoche_Junot" TargetMode="External"/><Relationship Id="rId33" Type="http://schemas.openxmlformats.org/officeDocument/2006/relationships/hyperlink" Target="https://en.wikipedia.org/wiki/United_Kingdom" TargetMode="External"/><Relationship Id="rId38" Type="http://schemas.openxmlformats.org/officeDocument/2006/relationships/hyperlink" Target="https://en.wikipedia.org/wiki/John_VI_of_Portugal" TargetMode="External"/><Relationship Id="rId59" Type="http://schemas.openxmlformats.org/officeDocument/2006/relationships/hyperlink" Target="https://en.wikipedia.org/wiki/Invasion_of_Portugal_(1807)" TargetMode="External"/><Relationship Id="rId103" Type="http://schemas.openxmlformats.org/officeDocument/2006/relationships/hyperlink" Target="https://en.wikipedia.org/wiki/Hussar" TargetMode="External"/><Relationship Id="rId108" Type="http://schemas.openxmlformats.org/officeDocument/2006/relationships/hyperlink" Target="https://en.wikipedia.org/wiki/Invasion_of_Portugal_(1807)" TargetMode="External"/><Relationship Id="rId124" Type="http://schemas.openxmlformats.org/officeDocument/2006/relationships/hyperlink" Target="https://en.wikipedia.org/wiki/Castelo_Branco,_Portugal" TargetMode="External"/><Relationship Id="rId129" Type="http://schemas.openxmlformats.org/officeDocument/2006/relationships/hyperlink" Target="https://en.wikipedia.org/wiki/Sidney_Smith_(Royal_Navy_officer)" TargetMode="External"/><Relationship Id="rId54" Type="http://schemas.openxmlformats.org/officeDocument/2006/relationships/hyperlink" Target="https://en.wikipedia.org/wiki/Treaty_of_Fontainebleau_(1807)" TargetMode="External"/><Relationship Id="rId70" Type="http://schemas.openxmlformats.org/officeDocument/2006/relationships/hyperlink" Target="https://en.wikipedia.org/wiki/Henri_Fran%C3%A7ois_Delaborde" TargetMode="External"/><Relationship Id="rId75" Type="http://schemas.openxmlformats.org/officeDocument/2006/relationships/hyperlink" Target="https://en.wikipedia.org/wiki/Paul_Thi%C3%A9bault" TargetMode="External"/><Relationship Id="rId91" Type="http://schemas.openxmlformats.org/officeDocument/2006/relationships/hyperlink" Target="https://en.wikipedia.org/wiki/Invasion_of_Portugal_(1807)" TargetMode="External"/><Relationship Id="rId96" Type="http://schemas.openxmlformats.org/officeDocument/2006/relationships/hyperlink" Target="https://en.wikipedia.org/wiki/Elvas_Castle" TargetMode="External"/><Relationship Id="rId140" Type="http://schemas.openxmlformats.org/officeDocument/2006/relationships/image" Target="media/image9.jpeg"/><Relationship Id="rId145" Type="http://schemas.openxmlformats.org/officeDocument/2006/relationships/hyperlink" Target="https://en.wikipedia.org/wiki/Portuguese_Legion_(Napoleonic_Wars)" TargetMode="External"/><Relationship Id="rId161" Type="http://schemas.openxmlformats.org/officeDocument/2006/relationships/hyperlink" Target="https://en.wikipedia.org/wiki/Invasion_of_Portugal_(1807)" TargetMode="External"/><Relationship Id="rId166" Type="http://schemas.openxmlformats.org/officeDocument/2006/relationships/hyperlink" Target="https://en.wikipedia.org/wiki/Special:BookSources/0-7126-9730-6" TargetMode="External"/><Relationship Id="rId1" Type="http://schemas.openxmlformats.org/officeDocument/2006/relationships/numbering" Target="numbering.xml"/><Relationship Id="rId6" Type="http://schemas.openxmlformats.org/officeDocument/2006/relationships/hyperlink" Target="https://en.wikipedia.org/wiki/Portugal" TargetMode="External"/><Relationship Id="rId23" Type="http://schemas.openxmlformats.org/officeDocument/2006/relationships/hyperlink" Target="https://en.wikipedia.org/wiki/Napoleonic_Wars" TargetMode="External"/><Relationship Id="rId28" Type="http://schemas.openxmlformats.org/officeDocument/2006/relationships/hyperlink" Target="https://en.wikipedia.org/wiki/Battle_of_%C3%89vora_(1808)" TargetMode="External"/><Relationship Id="rId49" Type="http://schemas.openxmlformats.org/officeDocument/2006/relationships/hyperlink" Target="https://en.wikipedia.org/wiki/Invasion_of_Portugal_(1807)" TargetMode="External"/><Relationship Id="rId114" Type="http://schemas.openxmlformats.org/officeDocument/2006/relationships/hyperlink" Target="https://en.wikipedia.org/wiki/Almeida,_Portugal" TargetMode="External"/><Relationship Id="rId119" Type="http://schemas.openxmlformats.org/officeDocument/2006/relationships/hyperlink" Target="https://en.wikipedia.org/wiki/Perales_del_Puerto" TargetMode="External"/><Relationship Id="rId10" Type="http://schemas.openxmlformats.org/officeDocument/2006/relationships/image" Target="media/image2.png"/><Relationship Id="rId31" Type="http://schemas.openxmlformats.org/officeDocument/2006/relationships/hyperlink" Target="https://en.wikipedia.org/wiki/Napoleon" TargetMode="External"/><Relationship Id="rId44" Type="http://schemas.openxmlformats.org/officeDocument/2006/relationships/hyperlink" Target="https://en.wikipedia.org/wiki/General_of_Division" TargetMode="External"/><Relationship Id="rId52" Type="http://schemas.openxmlformats.org/officeDocument/2006/relationships/hyperlink" Target="https://en.wikipedia.org/wiki/Irun" TargetMode="External"/><Relationship Id="rId60" Type="http://schemas.openxmlformats.org/officeDocument/2006/relationships/hyperlink" Target="https://en.wikipedia.org/wiki/Porto" TargetMode="External"/><Relationship Id="rId65" Type="http://schemas.openxmlformats.org/officeDocument/2006/relationships/hyperlink" Target="https://en.wikipedia.org/wiki/File:General_Jean_Andoche_Junot.jpg" TargetMode="External"/><Relationship Id="rId73" Type="http://schemas.openxmlformats.org/officeDocument/2006/relationships/hyperlink" Target="https://en.wikipedia.org/wiki/Chief_of_staff" TargetMode="External"/><Relationship Id="rId78" Type="http://schemas.openxmlformats.org/officeDocument/2006/relationships/hyperlink" Target="https://en.wikipedia.org/wiki/Pierre_Margaron" TargetMode="External"/><Relationship Id="rId81" Type="http://schemas.openxmlformats.org/officeDocument/2006/relationships/hyperlink" Target="https://en.wikipedia.org/wiki/File:Kellermann,_Francois_Etienne.jpg" TargetMode="External"/><Relationship Id="rId86" Type="http://schemas.openxmlformats.org/officeDocument/2006/relationships/hyperlink" Target="https://en.wikipedia.org/wiki/Jean_Guillaume_Barth%C3%A9lemy_Thomi%C3%A8res" TargetMode="External"/><Relationship Id="rId94" Type="http://schemas.openxmlformats.org/officeDocument/2006/relationships/hyperlink" Target="https://en.wikipedia.org/wiki/Badajoz" TargetMode="External"/><Relationship Id="rId99" Type="http://schemas.openxmlformats.org/officeDocument/2006/relationships/hyperlink" Target="https://en.wikipedia.org/wiki/Invasion_of_Portugal_(1807)" TargetMode="External"/><Relationship Id="rId101" Type="http://schemas.openxmlformats.org/officeDocument/2006/relationships/hyperlink" Target="https://en.wikipedia.org/wiki/Invasion_of_Portugal_(1807)" TargetMode="External"/><Relationship Id="rId122" Type="http://schemas.openxmlformats.org/officeDocument/2006/relationships/hyperlink" Target="https://en.wikipedia.org/wiki/File:Admiral_Sir_Sidney_Smith_(1764-1840)_-_Louis-Marie_Autissier.png" TargetMode="External"/><Relationship Id="rId130" Type="http://schemas.openxmlformats.org/officeDocument/2006/relationships/hyperlink" Target="https://en.wikipedia.org/wiki/Dmitry_Senyavin" TargetMode="External"/><Relationship Id="rId135" Type="http://schemas.openxmlformats.org/officeDocument/2006/relationships/hyperlink" Target="https://en.wikipedia.org/wiki/Brazil" TargetMode="External"/><Relationship Id="rId143" Type="http://schemas.openxmlformats.org/officeDocument/2006/relationships/hyperlink" Target="https://en.wikipedia.org/wiki/First_Siege_of_Zaragoza" TargetMode="External"/><Relationship Id="rId148" Type="http://schemas.openxmlformats.org/officeDocument/2006/relationships/hyperlink" Target="https://en.wikipedia.org/wiki/French_invasion_of_Russia" TargetMode="External"/><Relationship Id="rId151" Type="http://schemas.openxmlformats.org/officeDocument/2006/relationships/hyperlink" Target="https://en.wikipedia.org/wiki/Franc" TargetMode="External"/><Relationship Id="rId156" Type="http://schemas.openxmlformats.org/officeDocument/2006/relationships/hyperlink" Target="https://en.wikipedia.org/wiki/Invasion_of_Portugal_(1807)" TargetMode="External"/><Relationship Id="rId164" Type="http://schemas.openxmlformats.org/officeDocument/2006/relationships/hyperlink" Target="https://en.wikipedia.org/wiki/David_G._Chandler" TargetMode="External"/><Relationship Id="rId169" Type="http://schemas.openxmlformats.org/officeDocument/2006/relationships/hyperlink" Target="https://en.wikipedia.org/wiki/Special:BookSources/1432636820" TargetMode="External"/><Relationship Id="rId177" Type="http://schemas.openxmlformats.org/officeDocument/2006/relationships/hyperlink" Target="https://en.wikipedia.org/wiki/International_Standard_Book_Number" TargetMode="External"/><Relationship Id="rId4" Type="http://schemas.openxmlformats.org/officeDocument/2006/relationships/webSettings" Target="webSettings.xml"/><Relationship Id="rId9" Type="http://schemas.openxmlformats.org/officeDocument/2006/relationships/hyperlink" Target="https://en.wikipedia.org/wiki/First_French_Empire" TargetMode="External"/><Relationship Id="rId172" Type="http://schemas.openxmlformats.org/officeDocument/2006/relationships/hyperlink" Target="https://en.wikipedia.org/wiki/Special:BookSources/1-85367-215-7" TargetMode="External"/><Relationship Id="rId180" Type="http://schemas.openxmlformats.org/officeDocument/2006/relationships/theme" Target="theme/theme1.xml"/><Relationship Id="rId13" Type="http://schemas.openxmlformats.org/officeDocument/2006/relationships/hyperlink" Target="https://en.wikipedia.org/wiki/Kingdom_of_Portugal" TargetMode="External"/><Relationship Id="rId18" Type="http://schemas.openxmlformats.org/officeDocument/2006/relationships/hyperlink" Target="https://en.wikipedia.org/wiki/Kingdom_of_Portugal" TargetMode="External"/><Relationship Id="rId39" Type="http://schemas.openxmlformats.org/officeDocument/2006/relationships/hyperlink" Target="https://en.wikipedia.org/wiki/Maria_I_of_Portugal" TargetMode="External"/><Relationship Id="rId109" Type="http://schemas.openxmlformats.org/officeDocument/2006/relationships/hyperlink" Target="https://en.wikipedia.org/wiki/War_of_the_Oranges" TargetMode="External"/><Relationship Id="rId34" Type="http://schemas.openxmlformats.org/officeDocument/2006/relationships/hyperlink" Target="https://en.wikipedia.org/wiki/Invasion_of_Portugal_(1807)" TargetMode="External"/><Relationship Id="rId50" Type="http://schemas.openxmlformats.org/officeDocument/2006/relationships/hyperlink" Target="https://en.wikipedia.org/wiki/Invasion_of_Portugal_(1807)" TargetMode="External"/><Relationship Id="rId55" Type="http://schemas.openxmlformats.org/officeDocument/2006/relationships/hyperlink" Target="https://en.wikipedia.org/wiki/G%C3%A9raud_Duroc" TargetMode="External"/><Relationship Id="rId76" Type="http://schemas.openxmlformats.org/officeDocument/2006/relationships/hyperlink" Target="https://en.wikipedia.org/wiki/Chasseurs_%C3%A0_Cheval" TargetMode="External"/><Relationship Id="rId97" Type="http://schemas.openxmlformats.org/officeDocument/2006/relationships/hyperlink" Target="https://en.wikipedia.org/wiki/Salamanca" TargetMode="External"/><Relationship Id="rId104" Type="http://schemas.openxmlformats.org/officeDocument/2006/relationships/hyperlink" Target="https://en.wikipedia.org/wiki/Invasion_of_Portugal_(1807)" TargetMode="External"/><Relationship Id="rId120" Type="http://schemas.openxmlformats.org/officeDocument/2006/relationships/hyperlink" Target="https://en.wikipedia.org/wiki/Invasion_of_Portugal_(1807)" TargetMode="External"/><Relationship Id="rId125" Type="http://schemas.openxmlformats.org/officeDocument/2006/relationships/hyperlink" Target="https://en.wikipedia.org/wiki/Abrantes_Municipality" TargetMode="External"/><Relationship Id="rId141" Type="http://schemas.openxmlformats.org/officeDocument/2006/relationships/hyperlink" Target="https://en.wikipedia.org/wiki/Valen%C3%A7a_Municipality,_Portugal" TargetMode="External"/><Relationship Id="rId146" Type="http://schemas.openxmlformats.org/officeDocument/2006/relationships/hyperlink" Target="https://en.wikipedia.org/wiki/Battle_of_Wagram" TargetMode="External"/><Relationship Id="rId167" Type="http://schemas.openxmlformats.org/officeDocument/2006/relationships/hyperlink" Target="https://en.wikipedia.org/wiki/Charles_Oman" TargetMode="External"/><Relationship Id="rId7" Type="http://schemas.openxmlformats.org/officeDocument/2006/relationships/hyperlink" Target="https://en.wikipedia.org/wiki/France" TargetMode="External"/><Relationship Id="rId71" Type="http://schemas.openxmlformats.org/officeDocument/2006/relationships/hyperlink" Target="https://en.wikipedia.org/wiki/Louis_Henri_Loison" TargetMode="External"/><Relationship Id="rId92" Type="http://schemas.openxmlformats.org/officeDocument/2006/relationships/hyperlink" Target="https://en.wikipedia.org/wiki/Vigo" TargetMode="External"/><Relationship Id="rId162" Type="http://schemas.openxmlformats.org/officeDocument/2006/relationships/hyperlink" Target="https://en.wikipedia.org/wiki/Timeline_of_the_Peninsular_War" TargetMode="External"/><Relationship Id="rId2" Type="http://schemas.openxmlformats.org/officeDocument/2006/relationships/styles" Target="styles.xml"/><Relationship Id="rId29" Type="http://schemas.openxmlformats.org/officeDocument/2006/relationships/hyperlink" Target="https://en.wikipedia.org/wiki/Treaties_of_Tilsit" TargetMode="External"/><Relationship Id="rId24" Type="http://schemas.openxmlformats.org/officeDocument/2006/relationships/hyperlink" Target="https://en.wikipedia.org/wiki/Napoleon" TargetMode="External"/><Relationship Id="rId40" Type="http://schemas.openxmlformats.org/officeDocument/2006/relationships/hyperlink" Target="https://en.wikipedia.org/wiki/Continental_System" TargetMode="External"/><Relationship Id="rId45" Type="http://schemas.openxmlformats.org/officeDocument/2006/relationships/hyperlink" Target="https://en.wikipedia.org/wiki/Jean-Andoche_Junot" TargetMode="External"/><Relationship Id="rId66" Type="http://schemas.openxmlformats.org/officeDocument/2006/relationships/image" Target="media/image5.jpeg"/><Relationship Id="rId87" Type="http://schemas.openxmlformats.org/officeDocument/2006/relationships/hyperlink" Target="https://en.wikipedia.org/wiki/Invasion_of_Portugal_(1807)" TargetMode="External"/><Relationship Id="rId110" Type="http://schemas.openxmlformats.org/officeDocument/2006/relationships/hyperlink" Target="https://en.wikipedia.org/wiki/Invasion_of_Portugal_(1807)" TargetMode="External"/><Relationship Id="rId115" Type="http://schemas.openxmlformats.org/officeDocument/2006/relationships/hyperlink" Target="https://en.wikipedia.org/wiki/Coimbra" TargetMode="External"/><Relationship Id="rId131" Type="http://schemas.openxmlformats.org/officeDocument/2006/relationships/hyperlink" Target="https://en.wikipedia.org/wiki/Invasion_of_Portugal_(1807)" TargetMode="External"/><Relationship Id="rId136" Type="http://schemas.openxmlformats.org/officeDocument/2006/relationships/hyperlink" Target="https://en.wikipedia.org/wiki/Transfer_of_the_Portuguese_Court_to_Brazil" TargetMode="External"/><Relationship Id="rId157" Type="http://schemas.openxmlformats.org/officeDocument/2006/relationships/hyperlink" Target="https://en.wikipedia.org/wiki/Invasion_of_Portugal_(1807)" TargetMode="External"/><Relationship Id="rId178" Type="http://schemas.openxmlformats.org/officeDocument/2006/relationships/hyperlink" Target="https://en.wikipedia.org/wiki/Special:BookSources/1-85367-276-9" TargetMode="External"/><Relationship Id="rId61" Type="http://schemas.openxmlformats.org/officeDocument/2006/relationships/hyperlink" Target="https://en.wikipedia.org/wiki/Kingdom_of_Northern_Lusitania" TargetMode="External"/><Relationship Id="rId82" Type="http://schemas.openxmlformats.org/officeDocument/2006/relationships/image" Target="media/image6.jpeg"/><Relationship Id="rId152" Type="http://schemas.openxmlformats.org/officeDocument/2006/relationships/hyperlink" Target="https://en.wikipedia.org/wiki/Invasion_of_Portugal_(1807)" TargetMode="External"/><Relationship Id="rId173" Type="http://schemas.openxmlformats.org/officeDocument/2006/relationships/hyperlink" Target="https://en.wikipedia.org/wiki/Digby_Smith" TargetMode="External"/><Relationship Id="rId19" Type="http://schemas.openxmlformats.org/officeDocument/2006/relationships/hyperlink" Target="https://en.wikipedia.org/wiki/John_VI_of_Portugal" TargetMode="External"/><Relationship Id="rId14" Type="http://schemas.openxmlformats.org/officeDocument/2006/relationships/hyperlink" Target="https://en.wikipedia.org/wiki/Jean-Andoche_Junot" TargetMode="External"/><Relationship Id="rId30" Type="http://schemas.openxmlformats.org/officeDocument/2006/relationships/hyperlink" Target="https://en.wikipedia.org/wiki/War_of_the_Fourth_Coalition" TargetMode="External"/><Relationship Id="rId35" Type="http://schemas.openxmlformats.org/officeDocument/2006/relationships/hyperlink" Target="https://en.wikipedia.org/wiki/Brazil" TargetMode="External"/><Relationship Id="rId56" Type="http://schemas.openxmlformats.org/officeDocument/2006/relationships/hyperlink" Target="https://en.wikipedia.org/w/index.php?title=Eugenio_Izquierdo&amp;action=edit&amp;redlink=1" TargetMode="External"/><Relationship Id="rId77" Type="http://schemas.openxmlformats.org/officeDocument/2006/relationships/hyperlink" Target="https://en.wikipedia.org/wiki/Dragoon" TargetMode="External"/><Relationship Id="rId100" Type="http://schemas.openxmlformats.org/officeDocument/2006/relationships/hyperlink" Target="https://en.wikipedia.org/wiki/Invasion_of_Portugal_(1807)" TargetMode="External"/><Relationship Id="rId105" Type="http://schemas.openxmlformats.org/officeDocument/2006/relationships/hyperlink" Target="https://en.wikipedia.org/wiki/William,_Count_of_Schaumburg-Lippe" TargetMode="External"/><Relationship Id="rId126" Type="http://schemas.openxmlformats.org/officeDocument/2006/relationships/hyperlink" Target="https://en.wikipedia.org/wiki/Invasion_of_Portugal_(1807)" TargetMode="External"/><Relationship Id="rId147" Type="http://schemas.openxmlformats.org/officeDocument/2006/relationships/hyperlink" Target="https://en.wikipedia.org/wiki/Invasion_of_Portugal_(1807)" TargetMode="External"/><Relationship Id="rId168" Type="http://schemas.openxmlformats.org/officeDocument/2006/relationships/hyperlink" Target="https://en.wikipedia.org/wiki/International_Standard_Book_Number" TargetMode="External"/><Relationship Id="rId8" Type="http://schemas.openxmlformats.org/officeDocument/2006/relationships/image" Target="media/image1.png"/><Relationship Id="rId51" Type="http://schemas.openxmlformats.org/officeDocument/2006/relationships/hyperlink" Target="https://en.wikipedia.org/wiki/Bidasoa" TargetMode="External"/><Relationship Id="rId72" Type="http://schemas.openxmlformats.org/officeDocument/2006/relationships/hyperlink" Target="https://en.wikipedia.org/wiki/Jean-Pierre_Travot" TargetMode="External"/><Relationship Id="rId93" Type="http://schemas.openxmlformats.org/officeDocument/2006/relationships/hyperlink" Target="https://en.wikipedia.org/wiki/Captain_General" TargetMode="External"/><Relationship Id="rId98" Type="http://schemas.openxmlformats.org/officeDocument/2006/relationships/hyperlink" Target="https://en.wikipedia.org/wiki/Ciudad_Rodrigo" TargetMode="External"/><Relationship Id="rId121" Type="http://schemas.openxmlformats.org/officeDocument/2006/relationships/hyperlink" Target="https://en.wikipedia.org/wiki/Invasion_of_Portugal_(1807)" TargetMode="External"/><Relationship Id="rId142" Type="http://schemas.openxmlformats.org/officeDocument/2006/relationships/hyperlink" Target="https://en.wikipedia.org/wiki/Invasion_of_Portugal_(1807)" TargetMode="External"/><Relationship Id="rId163" Type="http://schemas.openxmlformats.org/officeDocument/2006/relationships/hyperlink" Target="https://en.wikipedia.org/wiki/Secret_Convention_on_the_Transfer_of_the_Portuguese_monarchy_to_Brazil" TargetMode="External"/><Relationship Id="rId3" Type="http://schemas.openxmlformats.org/officeDocument/2006/relationships/settings" Target="settings.xml"/><Relationship Id="rId25" Type="http://schemas.openxmlformats.org/officeDocument/2006/relationships/hyperlink" Target="https://en.wikipedia.org/wiki/Kingdom_of_Spain" TargetMode="External"/><Relationship Id="rId46" Type="http://schemas.openxmlformats.org/officeDocument/2006/relationships/hyperlink" Target="https://en.wikipedia.org/wiki/First_French_Empire" TargetMode="External"/><Relationship Id="rId67" Type="http://schemas.openxmlformats.org/officeDocument/2006/relationships/hyperlink" Target="https://en.wikipedia.org/wiki/Marshal%27s_baton" TargetMode="External"/><Relationship Id="rId116" Type="http://schemas.openxmlformats.org/officeDocument/2006/relationships/hyperlink" Target="https://en.wikipedia.org/wiki/Alc%C3%A1ntara" TargetMode="External"/><Relationship Id="rId137" Type="http://schemas.openxmlformats.org/officeDocument/2006/relationships/hyperlink" Target="https://en.wikipedia.org/wiki/Invasion_of_Portugal_(1807)" TargetMode="External"/><Relationship Id="rId158" Type="http://schemas.openxmlformats.org/officeDocument/2006/relationships/hyperlink" Target="https://en.wikipedia.org/wiki/Battle_of_%C3%89vora_(1808)" TargetMode="External"/><Relationship Id="rId20" Type="http://schemas.openxmlformats.org/officeDocument/2006/relationships/hyperlink" Target="https://en.wikipedia.org/wiki/Portuguese_people" TargetMode="External"/><Relationship Id="rId41" Type="http://schemas.openxmlformats.org/officeDocument/2006/relationships/hyperlink" Target="https://en.wikipedia.org/wiki/Invasion_of_Portugal_(1807)" TargetMode="External"/><Relationship Id="rId62" Type="http://schemas.openxmlformats.org/officeDocument/2006/relationships/hyperlink" Target="https://en.wikipedia.org/wiki/Charles_Louis_of_Etruria" TargetMode="External"/><Relationship Id="rId83" Type="http://schemas.openxmlformats.org/officeDocument/2006/relationships/hyperlink" Target="https://en.wikipedia.org/w/index.php?title=Jean-Jacques_Avril_(general)&amp;action=edit&amp;redlink=1" TargetMode="External"/><Relationship Id="rId88" Type="http://schemas.openxmlformats.org/officeDocument/2006/relationships/hyperlink" Target="https://en.wikipedia.org/w/index.php?title=Louis_Fuzier&amp;action=edit&amp;redlink=1" TargetMode="External"/><Relationship Id="rId111" Type="http://schemas.openxmlformats.org/officeDocument/2006/relationships/hyperlink" Target="https://en.wikipedia.org/wiki/File:DomJo%C3%A3oVI-pintordesconhecido.jpg" TargetMode="External"/><Relationship Id="rId132" Type="http://schemas.openxmlformats.org/officeDocument/2006/relationships/hyperlink" Target="https://en.wikipedia.org/wiki/Invasion_of_Portugal_(1807)" TargetMode="External"/><Relationship Id="rId153" Type="http://schemas.openxmlformats.org/officeDocument/2006/relationships/hyperlink" Target="https://en.wikipedia.org/wiki/Dos_de_Mayo_Uprising" TargetMode="External"/><Relationship Id="rId174" Type="http://schemas.openxmlformats.org/officeDocument/2006/relationships/hyperlink" Target="https://en.wikipedia.org/wiki/International_Standard_Book_Number" TargetMode="External"/><Relationship Id="rId179" Type="http://schemas.openxmlformats.org/officeDocument/2006/relationships/fontTable" Target="fontTable.xml"/><Relationship Id="rId15" Type="http://schemas.openxmlformats.org/officeDocument/2006/relationships/hyperlink" Target="https://en.wikipedia.org/wiki/John_VI_of_Portugal" TargetMode="External"/><Relationship Id="rId36" Type="http://schemas.openxmlformats.org/officeDocument/2006/relationships/hyperlink" Target="https://en.wikipedia.org/wiki/Royal_Navy" TargetMode="External"/><Relationship Id="rId57" Type="http://schemas.openxmlformats.org/officeDocument/2006/relationships/hyperlink" Target="https://es.wikipedia.org/wiki/Eugenio_Izquierdo" TargetMode="External"/><Relationship Id="rId106" Type="http://schemas.openxmlformats.org/officeDocument/2006/relationships/hyperlink" Target="https://en.wikipedia.org/wiki/Graft_(politics)" TargetMode="External"/><Relationship Id="rId127" Type="http://schemas.openxmlformats.org/officeDocument/2006/relationships/hyperlink" Target="https://en.wikipedia.org/wiki/Transfer_of_the_Portuguese_Court_to_Brazi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5038</Words>
  <Characters>27709</Characters>
  <Application>Microsoft Office Word</Application>
  <DocSecurity>0</DocSecurity>
  <Lines>230</Lines>
  <Paragraphs>65</Paragraphs>
  <ScaleCrop>false</ScaleCrop>
  <Company/>
  <LinksUpToDate>false</LinksUpToDate>
  <CharactersWithSpaces>32682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2</cp:revision>
  <dcterms:created xsi:type="dcterms:W3CDTF">2018-09-24T12:43:00Z</dcterms:created>
  <dcterms:modified xsi:type="dcterms:W3CDTF">2018-09-24T12:43:00Z</dcterms:modified>
</cp:coreProperties>
</file>